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7E" w:rsidRPr="006A7164" w:rsidRDefault="00DF4118" w:rsidP="00DF4118">
      <w:pPr>
        <w:pStyle w:val="ConsPlusNormal"/>
        <w:ind w:left="-993" w:right="-143" w:firstLine="142"/>
        <w:rPr>
          <w:rFonts w:ascii="Times New Roman" w:hAnsi="Times New Roman" w:cs="Times New Roman"/>
          <w:b/>
          <w:bCs/>
          <w:sz w:val="28"/>
          <w:szCs w:val="28"/>
        </w:rPr>
      </w:pPr>
      <w:r w:rsidRPr="006A7164">
        <w:rPr>
          <w:rFonts w:ascii="Times New Roman" w:hAnsi="Times New Roman" w:cs="Times New Roman"/>
          <w:b/>
          <w:bCs/>
          <w:sz w:val="28"/>
          <w:szCs w:val="28"/>
        </w:rPr>
        <w:t xml:space="preserve">       </w:t>
      </w:r>
    </w:p>
    <w:p w:rsidR="0060627E" w:rsidRPr="006A7164" w:rsidRDefault="0060627E" w:rsidP="0060627E">
      <w:pPr>
        <w:pStyle w:val="ConsPlusNormal"/>
        <w:jc w:val="center"/>
        <w:rPr>
          <w:rFonts w:ascii="Times New Roman" w:hAnsi="Times New Roman" w:cs="Times New Roman"/>
          <w:b/>
          <w:bCs/>
          <w:sz w:val="24"/>
          <w:szCs w:val="24"/>
        </w:rPr>
      </w:pPr>
      <w:r w:rsidRPr="006A7164">
        <w:rPr>
          <w:rFonts w:ascii="Times New Roman" w:hAnsi="Times New Roman" w:cs="Times New Roman"/>
          <w:b/>
          <w:bCs/>
          <w:sz w:val="28"/>
          <w:szCs w:val="28"/>
        </w:rPr>
        <w:t xml:space="preserve">         </w:t>
      </w:r>
      <w:r w:rsidRPr="006A7164">
        <w:rPr>
          <w:rFonts w:ascii="Times New Roman" w:hAnsi="Times New Roman" w:cs="Times New Roman"/>
          <w:b/>
          <w:bCs/>
          <w:sz w:val="24"/>
          <w:szCs w:val="24"/>
        </w:rPr>
        <w:t>ДОГОВОР</w:t>
      </w:r>
    </w:p>
    <w:p w:rsidR="0060627E" w:rsidRPr="006A7164" w:rsidRDefault="0060627E" w:rsidP="0060627E">
      <w:pPr>
        <w:pStyle w:val="ConsPlusNormal"/>
        <w:jc w:val="center"/>
        <w:rPr>
          <w:rFonts w:ascii="Times New Roman" w:hAnsi="Times New Roman" w:cs="Times New Roman"/>
          <w:b/>
          <w:bCs/>
          <w:sz w:val="24"/>
          <w:szCs w:val="24"/>
        </w:rPr>
      </w:pPr>
      <w:r w:rsidRPr="006A7164">
        <w:rPr>
          <w:rFonts w:ascii="Times New Roman" w:hAnsi="Times New Roman" w:cs="Times New Roman"/>
          <w:b/>
          <w:bCs/>
          <w:sz w:val="24"/>
          <w:szCs w:val="24"/>
        </w:rPr>
        <w:t>об образовании по образовательным программам</w:t>
      </w:r>
    </w:p>
    <w:p w:rsidR="0060627E" w:rsidRPr="006A7164" w:rsidRDefault="0060627E" w:rsidP="0060627E">
      <w:pPr>
        <w:pStyle w:val="ConsPlusNormal"/>
        <w:jc w:val="center"/>
        <w:rPr>
          <w:rFonts w:ascii="Times New Roman" w:hAnsi="Times New Roman" w:cs="Times New Roman"/>
          <w:b/>
          <w:bCs/>
          <w:sz w:val="24"/>
          <w:szCs w:val="24"/>
        </w:rPr>
      </w:pPr>
      <w:r w:rsidRPr="006A7164">
        <w:rPr>
          <w:rFonts w:ascii="Times New Roman" w:hAnsi="Times New Roman" w:cs="Times New Roman"/>
          <w:b/>
          <w:bCs/>
          <w:sz w:val="24"/>
          <w:szCs w:val="24"/>
        </w:rPr>
        <w:t>дошкольного образования</w:t>
      </w:r>
    </w:p>
    <w:p w:rsidR="0060627E" w:rsidRPr="006A7164" w:rsidRDefault="0060627E" w:rsidP="0060627E">
      <w:pPr>
        <w:pStyle w:val="ConsPlusNormal"/>
        <w:jc w:val="center"/>
        <w:rPr>
          <w:rFonts w:ascii="Times New Roman" w:hAnsi="Times New Roman" w:cs="Times New Roman"/>
          <w:b/>
          <w:bCs/>
          <w:sz w:val="24"/>
          <w:szCs w:val="24"/>
        </w:rPr>
      </w:pPr>
    </w:p>
    <w:p w:rsidR="0060627E" w:rsidRPr="006A7164" w:rsidRDefault="0060627E" w:rsidP="0060627E">
      <w:pPr>
        <w:pStyle w:val="ConsPlusNonformat"/>
        <w:rPr>
          <w:rFonts w:ascii="Times New Roman" w:hAnsi="Times New Roman" w:cs="Times New Roman"/>
          <w:sz w:val="24"/>
          <w:szCs w:val="24"/>
        </w:rPr>
      </w:pPr>
      <w:r w:rsidRPr="006A7164">
        <w:rPr>
          <w:rFonts w:ascii="Times New Roman" w:hAnsi="Times New Roman" w:cs="Times New Roman"/>
          <w:sz w:val="24"/>
          <w:szCs w:val="24"/>
          <w:u w:val="single"/>
        </w:rPr>
        <w:t xml:space="preserve">г. Орел, </w:t>
      </w:r>
      <w:proofErr w:type="spellStart"/>
      <w:r w:rsidRPr="006A7164">
        <w:rPr>
          <w:rFonts w:ascii="Times New Roman" w:hAnsi="Times New Roman" w:cs="Times New Roman"/>
          <w:sz w:val="24"/>
          <w:szCs w:val="24"/>
          <w:u w:val="single"/>
        </w:rPr>
        <w:t>мбцрр</w:t>
      </w:r>
      <w:proofErr w:type="spellEnd"/>
      <w:r w:rsidRPr="006A7164">
        <w:rPr>
          <w:rFonts w:ascii="Times New Roman" w:hAnsi="Times New Roman" w:cs="Times New Roman"/>
          <w:sz w:val="24"/>
          <w:szCs w:val="24"/>
          <w:u w:val="single"/>
        </w:rPr>
        <w:t>-детский сад №31</w:t>
      </w:r>
      <w:r w:rsidRPr="006A7164">
        <w:rPr>
          <w:rFonts w:ascii="Times New Roman" w:hAnsi="Times New Roman" w:cs="Times New Roman"/>
          <w:sz w:val="24"/>
          <w:szCs w:val="24"/>
        </w:rPr>
        <w:t xml:space="preserve">                                                                                  "___" _________ 20___г.</w:t>
      </w:r>
    </w:p>
    <w:p w:rsidR="0060627E" w:rsidRPr="006A7164" w:rsidRDefault="0060627E" w:rsidP="0060627E">
      <w:pPr>
        <w:pStyle w:val="ConsPlusNonformat"/>
        <w:rPr>
          <w:rFonts w:ascii="Times New Roman" w:hAnsi="Times New Roman" w:cs="Times New Roman"/>
        </w:rPr>
      </w:pPr>
      <w:r w:rsidRPr="006A7164">
        <w:rPr>
          <w:rFonts w:ascii="Times New Roman" w:hAnsi="Times New Roman" w:cs="Times New Roman"/>
        </w:rPr>
        <w:t xml:space="preserve">  (место заключения договора)                                                                                                                   (дата заключения договора)</w:t>
      </w:r>
    </w:p>
    <w:p w:rsidR="0060627E" w:rsidRPr="006A7164" w:rsidRDefault="0060627E" w:rsidP="0060627E">
      <w:pPr>
        <w:pStyle w:val="ConsPlusNonformat"/>
        <w:rPr>
          <w:rFonts w:ascii="Times New Roman" w:hAnsi="Times New Roman" w:cs="Times New Roman"/>
        </w:rPr>
      </w:pPr>
    </w:p>
    <w:p w:rsidR="0060627E" w:rsidRPr="006A7164" w:rsidRDefault="0060627E" w:rsidP="0060627E">
      <w:pPr>
        <w:pStyle w:val="ConsPlusNonformat"/>
        <w:ind w:firstLine="708"/>
        <w:jc w:val="both"/>
        <w:rPr>
          <w:rFonts w:ascii="Times New Roman" w:hAnsi="Times New Roman" w:cs="Times New Roman"/>
          <w:sz w:val="24"/>
          <w:szCs w:val="24"/>
        </w:rPr>
      </w:pPr>
      <w:proofErr w:type="gramStart"/>
      <w:r w:rsidRPr="006A7164">
        <w:rPr>
          <w:rFonts w:ascii="Times New Roman" w:hAnsi="Times New Roman" w:cs="Times New Roman"/>
          <w:sz w:val="24"/>
          <w:szCs w:val="24"/>
        </w:rPr>
        <w:t xml:space="preserve">Муниципальное бюджетное дошкольное образовательное учреждение - центр развития ребенка – детский сад № 31 города Орла,  осуществляющее образовательную деятельность (далее – учреждение) на основании лицензии от "05" июня 2014 г. серия 57Л01  № 0000543, рег. № 831,  выданной Департаментом социальной политики Орловской области, именуемое в дальнейшем "Исполнитель", в лице  </w:t>
      </w:r>
      <w:r w:rsidRPr="006A7164">
        <w:rPr>
          <w:rFonts w:ascii="Times New Roman" w:hAnsi="Times New Roman" w:cs="Times New Roman"/>
          <w:b/>
          <w:sz w:val="24"/>
          <w:szCs w:val="24"/>
        </w:rPr>
        <w:t>заведующей</w:t>
      </w:r>
      <w:r w:rsidRPr="006A7164">
        <w:rPr>
          <w:rFonts w:ascii="Times New Roman" w:hAnsi="Times New Roman" w:cs="Times New Roman"/>
          <w:sz w:val="24"/>
          <w:szCs w:val="24"/>
        </w:rPr>
        <w:t xml:space="preserve"> Тепловой Ольги Анатольевны,  действующей на основании </w:t>
      </w:r>
      <w:r w:rsidRPr="006A7164">
        <w:rPr>
          <w:rFonts w:ascii="Times New Roman" w:hAnsi="Times New Roman" w:cs="Times New Roman"/>
          <w:b/>
          <w:sz w:val="24"/>
          <w:szCs w:val="24"/>
        </w:rPr>
        <w:t>Устава</w:t>
      </w:r>
      <w:r w:rsidRPr="006A7164">
        <w:rPr>
          <w:rFonts w:ascii="Times New Roman" w:hAnsi="Times New Roman" w:cs="Times New Roman"/>
          <w:sz w:val="24"/>
          <w:szCs w:val="24"/>
        </w:rPr>
        <w:t>, зарегистрированного межрайонной инспекцией Федеральной налоговой службы № 9 по Орловской</w:t>
      </w:r>
      <w:proofErr w:type="gramEnd"/>
      <w:r w:rsidRPr="006A7164">
        <w:rPr>
          <w:rFonts w:ascii="Times New Roman" w:hAnsi="Times New Roman" w:cs="Times New Roman"/>
          <w:sz w:val="24"/>
          <w:szCs w:val="24"/>
        </w:rPr>
        <w:t xml:space="preserve"> области 06.09.2021 года, </w:t>
      </w:r>
      <w:proofErr w:type="spellStart"/>
      <w:r w:rsidRPr="006A7164">
        <w:rPr>
          <w:rFonts w:ascii="Times New Roman" w:hAnsi="Times New Roman" w:cs="Times New Roman"/>
          <w:sz w:val="24"/>
          <w:szCs w:val="24"/>
        </w:rPr>
        <w:t>pe</w:t>
      </w:r>
      <w:proofErr w:type="gramStart"/>
      <w:r w:rsidRPr="006A7164">
        <w:rPr>
          <w:rFonts w:ascii="Times New Roman" w:hAnsi="Times New Roman" w:cs="Times New Roman"/>
          <w:sz w:val="24"/>
          <w:szCs w:val="24"/>
        </w:rPr>
        <w:t>г</w:t>
      </w:r>
      <w:proofErr w:type="spellEnd"/>
      <w:proofErr w:type="gramEnd"/>
      <w:r w:rsidRPr="006A7164">
        <w:rPr>
          <w:rFonts w:ascii="Times New Roman" w:hAnsi="Times New Roman" w:cs="Times New Roman"/>
          <w:sz w:val="24"/>
          <w:szCs w:val="24"/>
        </w:rPr>
        <w:t xml:space="preserve">. №2215700094696,  и </w:t>
      </w:r>
    </w:p>
    <w:p w:rsidR="0060627E" w:rsidRPr="006A7164" w:rsidRDefault="0060627E" w:rsidP="0060627E">
      <w:pPr>
        <w:pStyle w:val="ConsPlusNonformat"/>
        <w:jc w:val="both"/>
        <w:rPr>
          <w:rFonts w:ascii="Times New Roman" w:hAnsi="Times New Roman" w:cs="Times New Roman"/>
          <w:sz w:val="24"/>
          <w:szCs w:val="24"/>
        </w:rPr>
      </w:pPr>
      <w:r w:rsidRPr="006A7164">
        <w:rPr>
          <w:rFonts w:ascii="Times New Roman" w:hAnsi="Times New Roman" w:cs="Times New Roman"/>
          <w:sz w:val="24"/>
          <w:szCs w:val="24"/>
        </w:rPr>
        <w:t>_________________________________________________________________________________________</w:t>
      </w:r>
    </w:p>
    <w:p w:rsidR="0060627E" w:rsidRPr="006A7164" w:rsidRDefault="0060627E" w:rsidP="0060627E">
      <w:pPr>
        <w:pStyle w:val="ConsPlusNonformat"/>
        <w:jc w:val="center"/>
        <w:rPr>
          <w:rFonts w:ascii="Times New Roman" w:hAnsi="Times New Roman" w:cs="Times New Roman"/>
        </w:rPr>
      </w:pPr>
      <w:proofErr w:type="gramStart"/>
      <w:r w:rsidRPr="006A7164">
        <w:rPr>
          <w:rFonts w:ascii="Times New Roman" w:hAnsi="Times New Roman" w:cs="Times New Roman"/>
        </w:rPr>
        <w:t>(фамилия, имя, отчество родителя (законного представителя)</w:t>
      </w:r>
      <w:proofErr w:type="gramEnd"/>
    </w:p>
    <w:p w:rsidR="0060627E" w:rsidRPr="006A7164" w:rsidRDefault="0060627E" w:rsidP="0060627E">
      <w:pPr>
        <w:pStyle w:val="ConsPlusNonformat"/>
        <w:jc w:val="both"/>
        <w:rPr>
          <w:rFonts w:ascii="Times New Roman" w:hAnsi="Times New Roman" w:cs="Times New Roman"/>
          <w:sz w:val="24"/>
          <w:szCs w:val="24"/>
        </w:rPr>
      </w:pPr>
      <w:r w:rsidRPr="006A7164">
        <w:rPr>
          <w:rFonts w:ascii="Times New Roman" w:hAnsi="Times New Roman" w:cs="Times New Roman"/>
          <w:sz w:val="24"/>
          <w:szCs w:val="24"/>
        </w:rPr>
        <w:t>именуема</w:t>
      </w:r>
      <w:proofErr w:type="gramStart"/>
      <w:r w:rsidRPr="006A7164">
        <w:rPr>
          <w:rFonts w:ascii="Times New Roman" w:hAnsi="Times New Roman" w:cs="Times New Roman"/>
          <w:sz w:val="24"/>
          <w:szCs w:val="24"/>
        </w:rPr>
        <w:t>я(</w:t>
      </w:r>
      <w:proofErr w:type="spellStart"/>
      <w:proofErr w:type="gramEnd"/>
      <w:r w:rsidRPr="006A7164">
        <w:rPr>
          <w:rFonts w:ascii="Times New Roman" w:hAnsi="Times New Roman" w:cs="Times New Roman"/>
          <w:sz w:val="24"/>
          <w:szCs w:val="24"/>
        </w:rPr>
        <w:t>ый</w:t>
      </w:r>
      <w:proofErr w:type="spellEnd"/>
      <w:r w:rsidRPr="006A7164">
        <w:rPr>
          <w:rFonts w:ascii="Times New Roman" w:hAnsi="Times New Roman" w:cs="Times New Roman"/>
          <w:sz w:val="24"/>
          <w:szCs w:val="24"/>
        </w:rPr>
        <w:t>) в дальнейшем "Заказчик", в интересах несовершеннолетнего _____________________________________________________________________</w:t>
      </w:r>
      <w:r w:rsidRPr="006A7164">
        <w:rPr>
          <w:rFonts w:ascii="Times New Roman" w:hAnsi="Times New Roman" w:cs="Times New Roman"/>
          <w:sz w:val="24"/>
          <w:szCs w:val="24"/>
        </w:rPr>
        <w:tab/>
      </w:r>
    </w:p>
    <w:p w:rsidR="0060627E" w:rsidRPr="006A7164" w:rsidRDefault="0060627E" w:rsidP="0060627E">
      <w:pPr>
        <w:pStyle w:val="ConsPlusNonformat"/>
        <w:jc w:val="center"/>
        <w:rPr>
          <w:rFonts w:ascii="Times New Roman" w:hAnsi="Times New Roman" w:cs="Times New Roman"/>
        </w:rPr>
      </w:pPr>
      <w:r w:rsidRPr="006A7164">
        <w:rPr>
          <w:rFonts w:ascii="Times New Roman" w:hAnsi="Times New Roman" w:cs="Times New Roman"/>
        </w:rPr>
        <w:t>(фамилия, имя, отчество),</w:t>
      </w:r>
    </w:p>
    <w:p w:rsidR="0060627E" w:rsidRPr="006A7164" w:rsidRDefault="0060627E" w:rsidP="0060627E">
      <w:pPr>
        <w:pStyle w:val="ConsPlusNonformat"/>
        <w:rPr>
          <w:rFonts w:ascii="Times New Roman" w:hAnsi="Times New Roman" w:cs="Times New Roman"/>
          <w:sz w:val="24"/>
          <w:szCs w:val="24"/>
        </w:rPr>
      </w:pPr>
      <w:r w:rsidRPr="006A7164">
        <w:rPr>
          <w:rFonts w:ascii="Times New Roman" w:hAnsi="Times New Roman" w:cs="Times New Roman"/>
          <w:sz w:val="24"/>
          <w:szCs w:val="24"/>
        </w:rPr>
        <w:t xml:space="preserve"> </w:t>
      </w:r>
      <w:proofErr w:type="gramStart"/>
      <w:r w:rsidRPr="006A7164">
        <w:rPr>
          <w:rFonts w:ascii="Times New Roman" w:hAnsi="Times New Roman" w:cs="Times New Roman"/>
          <w:sz w:val="24"/>
          <w:szCs w:val="24"/>
        </w:rPr>
        <w:t>проживающего</w:t>
      </w:r>
      <w:proofErr w:type="gramEnd"/>
      <w:r w:rsidRPr="006A7164">
        <w:rPr>
          <w:rFonts w:ascii="Times New Roman" w:hAnsi="Times New Roman" w:cs="Times New Roman"/>
          <w:sz w:val="24"/>
          <w:szCs w:val="24"/>
        </w:rPr>
        <w:t xml:space="preserve"> по адресу: __________________________________________________________________</w:t>
      </w:r>
    </w:p>
    <w:p w:rsidR="0060627E" w:rsidRPr="006A7164" w:rsidRDefault="0060627E" w:rsidP="0060627E">
      <w:pPr>
        <w:pStyle w:val="ConsPlusNonformat"/>
        <w:jc w:val="both"/>
        <w:rPr>
          <w:rFonts w:ascii="Times New Roman" w:hAnsi="Times New Roman" w:cs="Times New Roman"/>
          <w:sz w:val="24"/>
          <w:szCs w:val="24"/>
        </w:rPr>
      </w:pPr>
      <w:r w:rsidRPr="006A7164">
        <w:rPr>
          <w:rFonts w:ascii="Times New Roman" w:hAnsi="Times New Roman" w:cs="Times New Roman"/>
          <w:sz w:val="24"/>
          <w:szCs w:val="24"/>
        </w:rPr>
        <w:t>_________________________________________________________________________________________</w:t>
      </w:r>
    </w:p>
    <w:p w:rsidR="0060627E" w:rsidRPr="006A7164" w:rsidRDefault="0060627E" w:rsidP="0060627E">
      <w:pPr>
        <w:pStyle w:val="ConsPlusNonformat"/>
        <w:jc w:val="center"/>
        <w:rPr>
          <w:rFonts w:ascii="Times New Roman" w:hAnsi="Times New Roman" w:cs="Times New Roman"/>
        </w:rPr>
      </w:pPr>
      <w:r w:rsidRPr="006A7164">
        <w:rPr>
          <w:rFonts w:ascii="Times New Roman" w:hAnsi="Times New Roman" w:cs="Times New Roman"/>
        </w:rPr>
        <w:t>(адрес места жительства ребенка с указанием индекса)</w:t>
      </w:r>
    </w:p>
    <w:p w:rsidR="0060627E" w:rsidRPr="006A7164" w:rsidRDefault="0060627E" w:rsidP="0060627E">
      <w:pPr>
        <w:pStyle w:val="ConsPlusNonformat"/>
        <w:jc w:val="both"/>
        <w:rPr>
          <w:rFonts w:ascii="Times New Roman" w:hAnsi="Times New Roman" w:cs="Times New Roman"/>
          <w:sz w:val="24"/>
          <w:szCs w:val="24"/>
        </w:rPr>
      </w:pPr>
      <w:r w:rsidRPr="006A7164">
        <w:rPr>
          <w:rFonts w:ascii="Times New Roman" w:hAnsi="Times New Roman" w:cs="Times New Roman"/>
          <w:sz w:val="24"/>
          <w:szCs w:val="24"/>
        </w:rPr>
        <w:t xml:space="preserve">        именуемый в дальнейшем "Воспитанник", совместно именуемые Стороны, заключили настоящий Договор о нижеследующем:</w:t>
      </w:r>
      <w:bookmarkStart w:id="0" w:name="Par74"/>
      <w:bookmarkEnd w:id="0"/>
    </w:p>
    <w:p w:rsidR="0060627E" w:rsidRPr="006A7164" w:rsidRDefault="0060627E" w:rsidP="0060627E">
      <w:pPr>
        <w:widowControl w:val="0"/>
        <w:autoSpaceDE w:val="0"/>
        <w:autoSpaceDN w:val="0"/>
        <w:adjustRightInd w:val="0"/>
        <w:spacing w:after="0" w:line="240" w:lineRule="auto"/>
        <w:outlineLvl w:val="1"/>
        <w:rPr>
          <w:rFonts w:ascii="Times New Roman" w:hAnsi="Times New Roman" w:cs="Times New Roman"/>
          <w:b/>
          <w:sz w:val="24"/>
          <w:szCs w:val="24"/>
        </w:rPr>
      </w:pPr>
      <w:r w:rsidRPr="006A7164">
        <w:rPr>
          <w:rFonts w:ascii="Times New Roman" w:hAnsi="Times New Roman" w:cs="Times New Roman"/>
          <w:b/>
          <w:sz w:val="24"/>
          <w:szCs w:val="24"/>
        </w:rPr>
        <w:t>I. Предмет договора</w:t>
      </w:r>
    </w:p>
    <w:p w:rsidR="0060627E" w:rsidRPr="006A7164" w:rsidRDefault="0060627E" w:rsidP="006062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7164">
        <w:rPr>
          <w:rFonts w:ascii="Times New Roman" w:hAnsi="Times New Roman" w:cs="Times New Roman"/>
          <w:sz w:val="24"/>
          <w:szCs w:val="24"/>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или     адаптированной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1.2. Форма обучения – фронтальная, подгрупповая, индивидуальная.</w:t>
      </w:r>
    </w:p>
    <w:p w:rsidR="0060627E" w:rsidRPr="006A7164" w:rsidRDefault="0060627E" w:rsidP="0060627E">
      <w:pPr>
        <w:pStyle w:val="ConsPlusNormal"/>
        <w:ind w:firstLine="540"/>
        <w:jc w:val="both"/>
        <w:rPr>
          <w:rFonts w:ascii="Times New Roman" w:hAnsi="Times New Roman" w:cs="Times New Roman"/>
          <w:sz w:val="24"/>
          <w:szCs w:val="24"/>
        </w:rPr>
      </w:pPr>
      <w:bookmarkStart w:id="1" w:name="Par78"/>
      <w:bookmarkEnd w:id="1"/>
      <w:r w:rsidRPr="006A7164">
        <w:rPr>
          <w:rFonts w:ascii="Times New Roman" w:hAnsi="Times New Roman" w:cs="Times New Roman"/>
          <w:sz w:val="24"/>
          <w:szCs w:val="24"/>
        </w:rPr>
        <w:t>1.3. Наименование образовательной программы:</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 Основная образовательная программа дошкольного образования муниципального бюджетного дошкольного образовательного учреждения - центра развития ребенка – детского сада  № 31 г. Орла </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Адаптированная основная образовательная  программа дошкольного   образования муниципального бюджетного дошкольного образовательного учреждения - центра развития ребенка – детского сада № 31 города Орла </w:t>
      </w:r>
    </w:p>
    <w:p w:rsidR="0060627E" w:rsidRPr="006A7164" w:rsidRDefault="0060627E" w:rsidP="0060627E">
      <w:pPr>
        <w:pStyle w:val="ConsPlusNormal"/>
        <w:ind w:firstLine="540"/>
        <w:jc w:val="center"/>
        <w:rPr>
          <w:rFonts w:ascii="Times New Roman" w:hAnsi="Times New Roman" w:cs="Times New Roman"/>
        </w:rPr>
      </w:pPr>
      <w:r w:rsidRPr="006A7164">
        <w:rPr>
          <w:rFonts w:ascii="Times New Roman" w:hAnsi="Times New Roman" w:cs="Times New Roman"/>
          <w:color w:val="000000"/>
          <w:spacing w:val="-3"/>
        </w:rPr>
        <w:t>(нужное подчеркнуть)</w:t>
      </w:r>
    </w:p>
    <w:p w:rsidR="0060627E" w:rsidRPr="006A7164" w:rsidRDefault="0060627E" w:rsidP="0060627E">
      <w:pPr>
        <w:pStyle w:val="ConsPlusNormal"/>
        <w:jc w:val="both"/>
        <w:rPr>
          <w:rFonts w:ascii="Times New Roman" w:hAnsi="Times New Roman" w:cs="Times New Roman"/>
          <w:sz w:val="24"/>
          <w:szCs w:val="24"/>
        </w:rPr>
      </w:pPr>
      <w:r w:rsidRPr="006A7164">
        <w:rPr>
          <w:rFonts w:ascii="Times New Roman" w:hAnsi="Times New Roman" w:cs="Times New Roman"/>
          <w:sz w:val="24"/>
          <w:szCs w:val="24"/>
        </w:rPr>
        <w:t xml:space="preserve">         1.4. Срок освоения образовательной программы  (продолжительность обучения) на момент подписания настоящего Договора составляет ____________календарных лет (года).</w:t>
      </w:r>
    </w:p>
    <w:p w:rsidR="0060627E" w:rsidRPr="006A7164" w:rsidRDefault="0060627E" w:rsidP="0060627E">
      <w:pPr>
        <w:spacing w:after="0"/>
        <w:ind w:firstLine="540"/>
        <w:rPr>
          <w:rFonts w:ascii="Times New Roman" w:hAnsi="Times New Roman" w:cs="Times New Roman"/>
          <w:sz w:val="24"/>
          <w:szCs w:val="24"/>
        </w:rPr>
      </w:pPr>
      <w:r w:rsidRPr="006A7164">
        <w:rPr>
          <w:rFonts w:ascii="Times New Roman" w:hAnsi="Times New Roman" w:cs="Times New Roman"/>
          <w:sz w:val="24"/>
          <w:szCs w:val="24"/>
        </w:rPr>
        <w:t xml:space="preserve">1.5. Режим пребывания Воспитанника в образовательной организации – </w:t>
      </w:r>
    </w:p>
    <w:p w:rsidR="0060627E" w:rsidRPr="006A7164" w:rsidRDefault="0060627E" w:rsidP="0060627E">
      <w:pPr>
        <w:spacing w:after="0"/>
        <w:ind w:firstLine="540"/>
        <w:rPr>
          <w:rFonts w:ascii="Times New Roman" w:hAnsi="Times New Roman" w:cs="Times New Roman"/>
          <w:sz w:val="24"/>
          <w:szCs w:val="24"/>
        </w:rPr>
      </w:pPr>
      <w:r w:rsidRPr="006A7164">
        <w:rPr>
          <w:rFonts w:ascii="Times New Roman" w:hAnsi="Times New Roman" w:cs="Times New Roman"/>
          <w:sz w:val="24"/>
          <w:szCs w:val="24"/>
        </w:rPr>
        <w:t xml:space="preserve">понедельник - пятница 7.00 -19.00, выходные дни - суббота, воскресенье. </w:t>
      </w:r>
    </w:p>
    <w:p w:rsidR="0060627E" w:rsidRPr="006A7164" w:rsidRDefault="0060627E" w:rsidP="0060627E">
      <w:pPr>
        <w:spacing w:after="0"/>
        <w:ind w:firstLine="540"/>
        <w:rPr>
          <w:rFonts w:ascii="Times New Roman" w:hAnsi="Times New Roman" w:cs="Times New Roman"/>
          <w:sz w:val="24"/>
          <w:szCs w:val="24"/>
        </w:rPr>
      </w:pPr>
      <w:r w:rsidRPr="006A7164">
        <w:rPr>
          <w:rFonts w:ascii="Times New Roman" w:hAnsi="Times New Roman" w:cs="Times New Roman"/>
          <w:sz w:val="24"/>
          <w:szCs w:val="24"/>
        </w:rPr>
        <w:t>1.6. Воспитанник зачисляется в _______________________группу ________________________ направленности (направленность группы - общеразвивающая, компенсирующая, комбинированная).</w:t>
      </w:r>
    </w:p>
    <w:p w:rsidR="0060627E" w:rsidRPr="006A7164" w:rsidRDefault="0060627E" w:rsidP="0060627E">
      <w:pPr>
        <w:rPr>
          <w:rFonts w:ascii="Times New Roman" w:hAnsi="Times New Roman" w:cs="Times New Roman"/>
          <w:sz w:val="24"/>
          <w:szCs w:val="24"/>
        </w:rPr>
      </w:pPr>
      <w:r w:rsidRPr="006A7164">
        <w:rPr>
          <w:rFonts w:ascii="Times New Roman" w:hAnsi="Times New Roman" w:cs="Times New Roman"/>
          <w:b/>
          <w:sz w:val="24"/>
          <w:szCs w:val="24"/>
        </w:rPr>
        <w:t>II. Взаимодействие Сторон</w:t>
      </w:r>
    </w:p>
    <w:p w:rsidR="0060627E" w:rsidRPr="006A7164" w:rsidRDefault="0060627E" w:rsidP="0060627E">
      <w:pPr>
        <w:pStyle w:val="ConsPlusNormal"/>
        <w:ind w:firstLine="540"/>
        <w:jc w:val="both"/>
        <w:rPr>
          <w:rFonts w:ascii="Times New Roman" w:hAnsi="Times New Roman" w:cs="Times New Roman"/>
          <w:b/>
          <w:sz w:val="24"/>
          <w:szCs w:val="24"/>
        </w:rPr>
      </w:pPr>
      <w:r w:rsidRPr="006A7164">
        <w:rPr>
          <w:rFonts w:ascii="Times New Roman" w:hAnsi="Times New Roman" w:cs="Times New Roman"/>
          <w:b/>
          <w:sz w:val="24"/>
          <w:szCs w:val="24"/>
        </w:rPr>
        <w:t>2.1. Исполнитель вправе:</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2.1.1. Самостоятельно осуществлять образовательную деятельность.</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2.1.2.</w:t>
      </w:r>
      <w:r w:rsidRPr="006A7164">
        <w:rPr>
          <w:rFonts w:ascii="Times New Roman" w:hAnsi="Times New Roman" w:cs="Times New Roman"/>
          <w:sz w:val="24"/>
          <w:szCs w:val="24"/>
        </w:rPr>
        <w:tab/>
        <w:t>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а    также    платные    дополнительные    образовательные    услуги    (за    рамками образовательной деятельности), наименование, объем и форма которых, определены Договором об оказании платных услуг.</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2.1.3.</w:t>
      </w:r>
      <w:r w:rsidRPr="006A7164">
        <w:rPr>
          <w:rFonts w:ascii="Times New Roman" w:hAnsi="Times New Roman" w:cs="Times New Roman"/>
          <w:sz w:val="24"/>
          <w:szCs w:val="24"/>
        </w:rPr>
        <w:tab/>
        <w:t>Устанавливать и взимать с Заказчика плату за платные образовательные услуги.</w:t>
      </w:r>
    </w:p>
    <w:p w:rsidR="0060627E" w:rsidRPr="006A7164" w:rsidRDefault="0060627E" w:rsidP="0060627E">
      <w:pPr>
        <w:pStyle w:val="ConsPlusNormal"/>
        <w:ind w:firstLine="540"/>
        <w:jc w:val="both"/>
        <w:rPr>
          <w:rFonts w:ascii="Times New Roman" w:hAnsi="Times New Roman" w:cs="Times New Roman"/>
          <w:b/>
          <w:sz w:val="24"/>
          <w:szCs w:val="24"/>
        </w:rPr>
      </w:pPr>
      <w:r w:rsidRPr="006A7164">
        <w:rPr>
          <w:rFonts w:ascii="Times New Roman" w:hAnsi="Times New Roman" w:cs="Times New Roman"/>
          <w:b/>
          <w:sz w:val="24"/>
          <w:szCs w:val="24"/>
        </w:rPr>
        <w:t>2.2. Заказчик вправе:</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lastRenderedPageBreak/>
        <w:t>2.2.1. Участвовать в образовательной деятельности учреждения, в том числе, в формировании образовательной программы.</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2.2.2. Получать от Исполнителя информацию:</w:t>
      </w:r>
    </w:p>
    <w:p w:rsidR="0060627E" w:rsidRPr="006A7164" w:rsidRDefault="0060627E" w:rsidP="0060627E">
      <w:pPr>
        <w:pStyle w:val="ConsPlusNormal"/>
        <w:numPr>
          <w:ilvl w:val="0"/>
          <w:numId w:val="1"/>
        </w:numPr>
        <w:jc w:val="both"/>
        <w:rPr>
          <w:rFonts w:ascii="Times New Roman" w:hAnsi="Times New Roman" w:cs="Times New Roman"/>
          <w:sz w:val="24"/>
          <w:szCs w:val="24"/>
        </w:rPr>
      </w:pPr>
      <w:r w:rsidRPr="006A7164">
        <w:rPr>
          <w:rFonts w:ascii="Times New Roman" w:hAnsi="Times New Roman" w:cs="Times New Roman"/>
          <w:sz w:val="24"/>
          <w:szCs w:val="24"/>
        </w:rPr>
        <w:t xml:space="preserve">по вопросам учреждения и обеспечения надлежащего исполнения услуг, предусмотренных </w:t>
      </w:r>
      <w:hyperlink r:id="rId6" w:anchor="Par74#Par74" w:tooltip="Ссылка на текущий документ" w:history="1">
        <w:r w:rsidRPr="006A7164">
          <w:rPr>
            <w:rStyle w:val="a3"/>
            <w:rFonts w:ascii="Times New Roman" w:hAnsi="Times New Roman" w:cs="Times New Roman"/>
            <w:color w:val="auto"/>
            <w:sz w:val="24"/>
            <w:szCs w:val="24"/>
            <w:u w:val="none"/>
          </w:rPr>
          <w:t>разделом I</w:t>
        </w:r>
      </w:hyperlink>
      <w:r w:rsidRPr="006A7164">
        <w:rPr>
          <w:rFonts w:ascii="Times New Roman" w:hAnsi="Times New Roman" w:cs="Times New Roman"/>
          <w:sz w:val="24"/>
          <w:szCs w:val="24"/>
        </w:rPr>
        <w:t xml:space="preserve"> настоящего Договора;</w:t>
      </w:r>
    </w:p>
    <w:p w:rsidR="0060627E" w:rsidRPr="006A7164" w:rsidRDefault="0060627E" w:rsidP="0060627E">
      <w:pPr>
        <w:pStyle w:val="ConsPlusNormal"/>
        <w:numPr>
          <w:ilvl w:val="0"/>
          <w:numId w:val="1"/>
        </w:numPr>
        <w:jc w:val="both"/>
        <w:rPr>
          <w:rFonts w:ascii="Times New Roman" w:hAnsi="Times New Roman" w:cs="Times New Roman"/>
          <w:sz w:val="24"/>
          <w:szCs w:val="24"/>
        </w:rPr>
      </w:pPr>
      <w:r w:rsidRPr="006A7164">
        <w:rPr>
          <w:rFonts w:ascii="Times New Roman" w:hAnsi="Times New Roman" w:cs="Times New Roman"/>
          <w:sz w:val="24"/>
          <w:szCs w:val="24"/>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2.2.3. 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учреждение и осуществление образовательной деятельности, права и обязанности Воспитанника и Заказчика.</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0627E" w:rsidRPr="006A7164" w:rsidRDefault="0060627E" w:rsidP="0060627E">
      <w:pPr>
        <w:pStyle w:val="ConsPlusNonformat"/>
        <w:ind w:firstLine="540"/>
        <w:jc w:val="both"/>
        <w:rPr>
          <w:rFonts w:ascii="Times New Roman" w:hAnsi="Times New Roman" w:cs="Times New Roman"/>
          <w:sz w:val="24"/>
          <w:szCs w:val="24"/>
        </w:rPr>
      </w:pPr>
      <w:r w:rsidRPr="006A7164">
        <w:rPr>
          <w:rFonts w:ascii="Times New Roman" w:hAnsi="Times New Roman" w:cs="Times New Roman"/>
          <w:sz w:val="24"/>
          <w:szCs w:val="24"/>
        </w:rPr>
        <w:t>2.2.5. Находиться с Воспитанником в учреждении в период его адаптации в течение 5-ти дней.</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2.2.6.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2.2.7. Принимать участие в деятельности коллегиальных органов управления, предусмотренных Уставом учреждения.</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2.2.8. Пользоваться льготой по снижение размера платы, взимаемой с родителей (законных представителей) за присмотр и уход  за детьми по следующим основаниям:</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многодетные семьи – 50% от установленной родительской платы;</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дети сотрудников дошкольных образовательных организаций города Орла – 50% от установленной родительской платы.</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 Пользоваться льготой на освобождение родителей (законных представителей) от  платы, взимаемой с родителей (законных представителей) за присмотр и уход  за детьми по следующим основаниям:</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дети-инвалиды;</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дети-сироты и дети, оставшиеся без попечения родителей;</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дети  участников специальной военной операции;</w:t>
      </w:r>
    </w:p>
    <w:p w:rsidR="0060627E" w:rsidRPr="006A7164" w:rsidRDefault="0060627E" w:rsidP="0060627E">
      <w:pPr>
        <w:pStyle w:val="ConsPlusNormal"/>
        <w:ind w:firstLine="540"/>
        <w:jc w:val="both"/>
        <w:rPr>
          <w:rFonts w:ascii="Times New Roman" w:hAnsi="Times New Roman" w:cs="Times New Roman"/>
          <w:sz w:val="24"/>
          <w:szCs w:val="24"/>
        </w:rPr>
      </w:pPr>
      <w:proofErr w:type="gramStart"/>
      <w:r w:rsidRPr="006A7164">
        <w:rPr>
          <w:rFonts w:ascii="Times New Roman" w:hAnsi="Times New Roman" w:cs="Times New Roman"/>
          <w:sz w:val="24"/>
          <w:szCs w:val="24"/>
        </w:rPr>
        <w:t>- категории лиц, относящиеся к другим льготным категориям граждан в соответствии с Постановлением администрации города Орла № 1499 от 31.03.2023г. «Об утверждении порядка снижения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города Орла ___________________________________________________________ ______________________________________________________________________________________________________________________________________________________________________;</w:t>
      </w:r>
      <w:proofErr w:type="gramEnd"/>
    </w:p>
    <w:p w:rsidR="0060627E" w:rsidRPr="006A7164" w:rsidRDefault="0060627E" w:rsidP="0060627E">
      <w:pPr>
        <w:pStyle w:val="ConsPlusNormal"/>
        <w:ind w:firstLine="540"/>
        <w:jc w:val="both"/>
        <w:rPr>
          <w:rFonts w:ascii="Times New Roman" w:hAnsi="Times New Roman" w:cs="Times New Roman"/>
          <w:b/>
          <w:sz w:val="24"/>
          <w:szCs w:val="24"/>
        </w:rPr>
      </w:pPr>
      <w:r w:rsidRPr="006A7164">
        <w:rPr>
          <w:rFonts w:ascii="Times New Roman" w:hAnsi="Times New Roman" w:cs="Times New Roman"/>
          <w:b/>
          <w:sz w:val="24"/>
          <w:szCs w:val="24"/>
        </w:rPr>
        <w:t>2.3. Исполнитель обязан:</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учреждение и осуществление образовательной деятельности, права и обязанности Воспитанников и Заказчика.</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2.3.2. Обеспечить надлежащее предоставление услуг, предусмотренных </w:t>
      </w:r>
      <w:hyperlink r:id="rId7" w:anchor="Par74#Par74" w:tooltip="Ссылка на текущий документ" w:history="1">
        <w:r w:rsidRPr="006A7164">
          <w:rPr>
            <w:rStyle w:val="a3"/>
            <w:rFonts w:ascii="Times New Roman" w:hAnsi="Times New Roman" w:cs="Times New Roman"/>
            <w:color w:val="auto"/>
            <w:sz w:val="24"/>
            <w:szCs w:val="24"/>
            <w:u w:val="none"/>
          </w:rPr>
          <w:t>разделом I</w:t>
        </w:r>
      </w:hyperlink>
      <w:r w:rsidRPr="006A7164">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2.3.3. </w:t>
      </w:r>
      <w:r w:rsidRPr="006A7164">
        <w:rPr>
          <w:rFonts w:ascii="Times New Roman" w:hAnsi="Times New Roman" w:cs="Times New Roman"/>
          <w:color w:val="000000"/>
          <w:spacing w:val="5"/>
          <w:sz w:val="24"/>
          <w:szCs w:val="24"/>
        </w:rPr>
        <w:t>Довести    до    Заказчика    информацию,    содержащую    сведения    о</w:t>
      </w:r>
      <w:r w:rsidRPr="006A7164">
        <w:rPr>
          <w:rFonts w:ascii="Times New Roman" w:hAnsi="Times New Roman" w:cs="Times New Roman"/>
          <w:color w:val="000000"/>
          <w:spacing w:val="5"/>
          <w:sz w:val="24"/>
          <w:szCs w:val="24"/>
        </w:rPr>
        <w:br/>
      </w:r>
      <w:r w:rsidRPr="006A7164">
        <w:rPr>
          <w:rFonts w:ascii="Times New Roman" w:hAnsi="Times New Roman" w:cs="Times New Roman"/>
          <w:color w:val="000000"/>
          <w:spacing w:val="6"/>
          <w:sz w:val="24"/>
          <w:szCs w:val="24"/>
        </w:rPr>
        <w:t>предоставлении  платных  образовательных  услуг  в  порядке  и  объеме,  которые</w:t>
      </w:r>
      <w:r w:rsidRPr="006A7164">
        <w:rPr>
          <w:rFonts w:ascii="Times New Roman" w:hAnsi="Times New Roman" w:cs="Times New Roman"/>
          <w:color w:val="000000"/>
          <w:spacing w:val="6"/>
          <w:sz w:val="24"/>
          <w:szCs w:val="24"/>
        </w:rPr>
        <w:br/>
      </w:r>
      <w:r w:rsidRPr="006A7164">
        <w:rPr>
          <w:rFonts w:ascii="Times New Roman" w:hAnsi="Times New Roman" w:cs="Times New Roman"/>
          <w:color w:val="000000"/>
          <w:spacing w:val="8"/>
          <w:sz w:val="24"/>
          <w:szCs w:val="24"/>
        </w:rPr>
        <w:t xml:space="preserve">предусмотрены Законом Российской Федерации от 7 февраля 1992 г. </w:t>
      </w:r>
      <w:r w:rsidRPr="006A7164">
        <w:rPr>
          <w:rFonts w:ascii="Times New Roman" w:hAnsi="Times New Roman" w:cs="Times New Roman"/>
          <w:color w:val="000000"/>
          <w:spacing w:val="8"/>
          <w:sz w:val="24"/>
          <w:szCs w:val="24"/>
          <w:lang w:val="en-GB"/>
        </w:rPr>
        <w:t>N</w:t>
      </w:r>
      <w:r w:rsidRPr="006A7164">
        <w:rPr>
          <w:rFonts w:ascii="Times New Roman" w:hAnsi="Times New Roman" w:cs="Times New Roman"/>
          <w:color w:val="000000"/>
          <w:spacing w:val="8"/>
          <w:sz w:val="24"/>
          <w:szCs w:val="24"/>
        </w:rPr>
        <w:t xml:space="preserve"> 2300-1 "О</w:t>
      </w:r>
      <w:r w:rsidRPr="006A7164">
        <w:rPr>
          <w:rFonts w:ascii="Times New Roman" w:hAnsi="Times New Roman" w:cs="Times New Roman"/>
          <w:color w:val="000000"/>
          <w:spacing w:val="8"/>
          <w:sz w:val="24"/>
          <w:szCs w:val="24"/>
        </w:rPr>
        <w:br/>
      </w:r>
      <w:r w:rsidRPr="006A7164">
        <w:rPr>
          <w:rFonts w:ascii="Times New Roman" w:hAnsi="Times New Roman" w:cs="Times New Roman"/>
          <w:color w:val="000000"/>
          <w:spacing w:val="5"/>
          <w:sz w:val="24"/>
          <w:szCs w:val="24"/>
        </w:rPr>
        <w:t xml:space="preserve">защите прав потребителей" и Федеральным законом от 29 декабря 2012 г. </w:t>
      </w:r>
      <w:r w:rsidRPr="006A7164">
        <w:rPr>
          <w:rFonts w:ascii="Times New Roman" w:hAnsi="Times New Roman" w:cs="Times New Roman"/>
          <w:color w:val="000000"/>
          <w:spacing w:val="5"/>
          <w:sz w:val="24"/>
          <w:szCs w:val="24"/>
          <w:lang w:val="en-GB"/>
        </w:rPr>
        <w:t>N</w:t>
      </w:r>
      <w:r w:rsidRPr="006A7164">
        <w:rPr>
          <w:rFonts w:ascii="Times New Roman" w:hAnsi="Times New Roman" w:cs="Times New Roman"/>
          <w:color w:val="000000"/>
          <w:spacing w:val="5"/>
          <w:sz w:val="24"/>
          <w:szCs w:val="24"/>
        </w:rPr>
        <w:t xml:space="preserve"> 273-ФЗ</w:t>
      </w:r>
      <w:r w:rsidRPr="006A7164">
        <w:rPr>
          <w:rFonts w:ascii="Times New Roman" w:hAnsi="Times New Roman" w:cs="Times New Roman"/>
          <w:color w:val="000000"/>
          <w:spacing w:val="5"/>
          <w:sz w:val="24"/>
          <w:szCs w:val="24"/>
        </w:rPr>
        <w:br/>
      </w:r>
      <w:r w:rsidRPr="006A7164">
        <w:rPr>
          <w:rFonts w:ascii="Times New Roman" w:hAnsi="Times New Roman" w:cs="Times New Roman"/>
          <w:color w:val="000000"/>
          <w:spacing w:val="3"/>
          <w:sz w:val="24"/>
          <w:szCs w:val="24"/>
        </w:rPr>
        <w:t>"Об образовании в Российской Федерации".</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w:t>
      </w:r>
      <w:r w:rsidRPr="006A7164">
        <w:rPr>
          <w:rFonts w:ascii="Times New Roman" w:hAnsi="Times New Roman" w:cs="Times New Roman"/>
          <w:sz w:val="24"/>
          <w:szCs w:val="24"/>
        </w:rPr>
        <w:lastRenderedPageBreak/>
        <w:t>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2.3.8. Обучать Воспитанника по образовательной программе, предусмотренной </w:t>
      </w:r>
      <w:hyperlink r:id="rId8" w:anchor="Par78#Par78" w:tooltip="Ссылка на текущий документ" w:history="1">
        <w:r w:rsidRPr="006A7164">
          <w:rPr>
            <w:rStyle w:val="a3"/>
            <w:rFonts w:ascii="Times New Roman" w:hAnsi="Times New Roman" w:cs="Times New Roman"/>
            <w:color w:val="auto"/>
            <w:sz w:val="24"/>
            <w:szCs w:val="24"/>
            <w:u w:val="none"/>
          </w:rPr>
          <w:t>пунктом 1.3</w:t>
        </w:r>
      </w:hyperlink>
      <w:r w:rsidRPr="006A7164">
        <w:rPr>
          <w:rFonts w:ascii="Times New Roman" w:hAnsi="Times New Roman" w:cs="Times New Roman"/>
          <w:sz w:val="24"/>
          <w:szCs w:val="24"/>
        </w:rPr>
        <w:t xml:space="preserve"> настоящего Договора.</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0627E" w:rsidRPr="006A7164" w:rsidRDefault="0060627E" w:rsidP="0060627E">
      <w:pPr>
        <w:pStyle w:val="ConsPlusNonformat"/>
        <w:ind w:firstLine="540"/>
        <w:jc w:val="both"/>
        <w:rPr>
          <w:rFonts w:ascii="Times New Roman" w:hAnsi="Times New Roman" w:cs="Times New Roman"/>
          <w:sz w:val="24"/>
          <w:szCs w:val="24"/>
        </w:rPr>
      </w:pPr>
      <w:r w:rsidRPr="006A7164">
        <w:rPr>
          <w:rFonts w:ascii="Times New Roman" w:hAnsi="Times New Roman" w:cs="Times New Roman"/>
          <w:sz w:val="24"/>
          <w:szCs w:val="24"/>
        </w:rPr>
        <w:t>2.3.10. Обеспечивать Воспитанника необходимым сбалансированным пятиразовым питанием.</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2.3.11. Переводить Воспитанника в следующую возрастную группу.</w:t>
      </w:r>
    </w:p>
    <w:p w:rsidR="0060627E" w:rsidRPr="006A7164" w:rsidRDefault="0060627E" w:rsidP="0060627E">
      <w:pPr>
        <w:pStyle w:val="ConsPlusNonformat"/>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2.3.12. Уведомить Заказчика в течение 1 месяца о нецелесообразности оказания Воспитаннику образовательной услуги в объеме, предусмотренном </w:t>
      </w:r>
      <w:hyperlink r:id="rId9" w:anchor="Par74#Par74" w:tooltip="Ссылка на текущий документ" w:history="1">
        <w:r w:rsidRPr="006A7164">
          <w:rPr>
            <w:rStyle w:val="a3"/>
            <w:rFonts w:ascii="Times New Roman" w:hAnsi="Times New Roman" w:cs="Times New Roman"/>
            <w:color w:val="auto"/>
            <w:sz w:val="24"/>
            <w:szCs w:val="24"/>
            <w:u w:val="none"/>
          </w:rPr>
          <w:t>разделом I</w:t>
        </w:r>
      </w:hyperlink>
      <w:r w:rsidRPr="006A7164">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2.3.13. Обеспечить соблюдение требований Федерального закона от 27 июля 2006г. N152-ФЗ "О персональных данных" в части сбора, хранения и обработки персональных данных Заказчика и Воспитанника.</w:t>
      </w:r>
    </w:p>
    <w:p w:rsidR="0060627E" w:rsidRPr="006A7164" w:rsidRDefault="0060627E" w:rsidP="0060627E">
      <w:pPr>
        <w:spacing w:line="240" w:lineRule="auto"/>
        <w:jc w:val="both"/>
        <w:rPr>
          <w:rFonts w:ascii="Times New Roman" w:hAnsi="Times New Roman" w:cs="Times New Roman"/>
          <w:sz w:val="24"/>
          <w:szCs w:val="24"/>
        </w:rPr>
      </w:pPr>
      <w:r w:rsidRPr="006A7164">
        <w:rPr>
          <w:rFonts w:ascii="Times New Roman" w:hAnsi="Times New Roman" w:cs="Times New Roman"/>
          <w:sz w:val="24"/>
          <w:szCs w:val="24"/>
        </w:rPr>
        <w:t xml:space="preserve">         2.3.14. Провести разобщения ребенка, не имеющего сведений об иммунизации против полиомиелита, не привитого против полиомиелита или получившего менее 3 доз полиомиелитной вакцины, с детьми, привитыми вакциной ОПВ в течение последних 60 календарных дней, на срок 60 календарных дней с момента получения детьми последней прививки ОПВ. (Постановление Главного государственного санитарного врача  Российской Федерации от 28.01.2021 № 4 «Об утверждении санитарных правил и норм  СанПиН 3.3686-21 «Санитарно-эпидемиологические требования по профилактике инфекционных болезней»  (</w:t>
      </w:r>
      <w:proofErr w:type="gramStart"/>
      <w:r w:rsidRPr="006A7164">
        <w:rPr>
          <w:rFonts w:ascii="Times New Roman" w:hAnsi="Times New Roman" w:cs="Times New Roman"/>
          <w:sz w:val="24"/>
          <w:szCs w:val="24"/>
        </w:rPr>
        <w:t>Зарегистрирован</w:t>
      </w:r>
      <w:proofErr w:type="gramEnd"/>
      <w:r w:rsidRPr="006A7164">
        <w:rPr>
          <w:rFonts w:ascii="Times New Roman" w:hAnsi="Times New Roman" w:cs="Times New Roman"/>
          <w:sz w:val="24"/>
          <w:szCs w:val="24"/>
        </w:rPr>
        <w:t xml:space="preserve"> 15.02.2021 № 62500)  Дата  опубликования:  18.02.2021).</w:t>
      </w:r>
    </w:p>
    <w:p w:rsidR="0060627E" w:rsidRPr="006A7164" w:rsidRDefault="0060627E" w:rsidP="0060627E">
      <w:pPr>
        <w:pStyle w:val="ConsPlusNormal"/>
        <w:ind w:firstLine="540"/>
        <w:jc w:val="both"/>
        <w:rPr>
          <w:rFonts w:ascii="Times New Roman" w:hAnsi="Times New Roman" w:cs="Times New Roman"/>
          <w:sz w:val="24"/>
          <w:szCs w:val="24"/>
        </w:rPr>
      </w:pPr>
    </w:p>
    <w:p w:rsidR="0060627E" w:rsidRPr="006A7164" w:rsidRDefault="0060627E" w:rsidP="0060627E">
      <w:pPr>
        <w:pStyle w:val="ConsPlusNormal"/>
        <w:ind w:firstLine="540"/>
        <w:jc w:val="both"/>
        <w:rPr>
          <w:rFonts w:ascii="Times New Roman" w:hAnsi="Times New Roman" w:cs="Times New Roman"/>
          <w:b/>
          <w:sz w:val="24"/>
          <w:szCs w:val="24"/>
        </w:rPr>
      </w:pPr>
      <w:r w:rsidRPr="006A7164">
        <w:rPr>
          <w:rFonts w:ascii="Times New Roman" w:hAnsi="Times New Roman" w:cs="Times New Roman"/>
          <w:b/>
          <w:sz w:val="24"/>
          <w:szCs w:val="24"/>
        </w:rPr>
        <w:t>2.4. Заказчик обязан:</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2.4.2. При поступлении Воспитанника в учреждение и в период действия настоящего Договора своевременно </w:t>
      </w:r>
      <w:proofErr w:type="gramStart"/>
      <w:r w:rsidRPr="006A7164">
        <w:rPr>
          <w:rFonts w:ascii="Times New Roman" w:hAnsi="Times New Roman" w:cs="Times New Roman"/>
          <w:sz w:val="24"/>
          <w:szCs w:val="24"/>
        </w:rPr>
        <w:t>предоставлять Исполнителю все необходимые документы</w:t>
      </w:r>
      <w:proofErr w:type="gramEnd"/>
      <w:r w:rsidRPr="006A7164">
        <w:rPr>
          <w:rFonts w:ascii="Times New Roman" w:hAnsi="Times New Roman" w:cs="Times New Roman"/>
          <w:sz w:val="24"/>
          <w:szCs w:val="24"/>
        </w:rPr>
        <w:t>, предусмотренные Законодательством РФ.</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2.4.3. Незамедлительно сообщать Исполнителю об изменении контактного телефона и места жительства.</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2.4.4. Обеспечить посещение Воспитанником учреждения согласно правилам внутреннего распорядка Исполнителя (режима дня, утверждённого </w:t>
      </w:r>
      <w:proofErr w:type="gramStart"/>
      <w:r w:rsidRPr="006A7164">
        <w:rPr>
          <w:rFonts w:ascii="Times New Roman" w:hAnsi="Times New Roman" w:cs="Times New Roman"/>
          <w:sz w:val="24"/>
          <w:szCs w:val="24"/>
        </w:rPr>
        <w:t>в</w:t>
      </w:r>
      <w:proofErr w:type="gramEnd"/>
      <w:r w:rsidRPr="006A7164">
        <w:rPr>
          <w:rFonts w:ascii="Times New Roman" w:hAnsi="Times New Roman" w:cs="Times New Roman"/>
          <w:sz w:val="24"/>
          <w:szCs w:val="24"/>
        </w:rPr>
        <w:t xml:space="preserve"> учреждением).</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2.4.5. Информировать Исполнителя о предстоящем отсутствии Воспитанника в учреждении или его болезни.</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Воспитанником в период заболевания.</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2.4.6.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в соответствии с Разъяснениями </w:t>
      </w:r>
      <w:proofErr w:type="gramStart"/>
      <w:r w:rsidRPr="006A7164">
        <w:rPr>
          <w:rFonts w:ascii="Times New Roman" w:hAnsi="Times New Roman" w:cs="Times New Roman"/>
          <w:sz w:val="24"/>
          <w:szCs w:val="24"/>
        </w:rPr>
        <w:t>заместителя министра Министерства Просвещения России</w:t>
      </w:r>
      <w:proofErr w:type="gramEnd"/>
      <w:r w:rsidRPr="006A7164">
        <w:rPr>
          <w:rFonts w:ascii="Times New Roman" w:hAnsi="Times New Roman" w:cs="Times New Roman"/>
          <w:sz w:val="24"/>
          <w:szCs w:val="24"/>
        </w:rPr>
        <w:t xml:space="preserve">  от 25.02.2022г. № АЗ-213/03.</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2.4.7. При поступлении Воспитанника в образовательную организацию в течение 14 календарных </w:t>
      </w:r>
      <w:r w:rsidRPr="006A7164">
        <w:rPr>
          <w:rFonts w:ascii="Times New Roman" w:hAnsi="Times New Roman" w:cs="Times New Roman"/>
          <w:sz w:val="24"/>
          <w:szCs w:val="24"/>
        </w:rPr>
        <w:lastRenderedPageBreak/>
        <w:t>дней после заключения настоящего договора предоставить Исполнителю выписку о состоянии здоровья, об особенностях питания ребенка, группы здоровья  несовершеннолетнего, медицинской группы для занятий физической культуры, информацию о результатах профилактического осмотра.</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2.4.8. Предоставлять Исполнителю не реже 1 раз в год заключение врача-фтизиатра об отсутствии заболевания туберкулезом у Воспитанника, </w:t>
      </w:r>
      <w:proofErr w:type="spellStart"/>
      <w:r w:rsidRPr="006A7164">
        <w:rPr>
          <w:rFonts w:ascii="Times New Roman" w:hAnsi="Times New Roman" w:cs="Times New Roman"/>
          <w:sz w:val="24"/>
          <w:szCs w:val="24"/>
        </w:rPr>
        <w:t>туберкулинодиагностика</w:t>
      </w:r>
      <w:proofErr w:type="spellEnd"/>
      <w:r w:rsidRPr="006A7164">
        <w:rPr>
          <w:rFonts w:ascii="Times New Roman" w:hAnsi="Times New Roman" w:cs="Times New Roman"/>
          <w:sz w:val="24"/>
          <w:szCs w:val="24"/>
        </w:rPr>
        <w:t xml:space="preserve"> которому не проводилась. (Постановление Главного государственного санитарного врача Российской Федерации от 28.01.2021 № 4 «Об утверждении санитарных правил и норм  СанПиН 3.3686-21 «Санитарно-эпидемиологические требования по профилактике инфекционных болезней»  (</w:t>
      </w:r>
      <w:proofErr w:type="gramStart"/>
      <w:r w:rsidRPr="006A7164">
        <w:rPr>
          <w:rFonts w:ascii="Times New Roman" w:hAnsi="Times New Roman" w:cs="Times New Roman"/>
          <w:sz w:val="24"/>
          <w:szCs w:val="24"/>
        </w:rPr>
        <w:t>Зарегистрирован</w:t>
      </w:r>
      <w:proofErr w:type="gramEnd"/>
      <w:r w:rsidRPr="006A7164">
        <w:rPr>
          <w:rFonts w:ascii="Times New Roman" w:hAnsi="Times New Roman" w:cs="Times New Roman"/>
          <w:sz w:val="24"/>
          <w:szCs w:val="24"/>
        </w:rPr>
        <w:t xml:space="preserve"> 15.02.2021 № 62500) Дата опубликования: 18.02.2021).</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В случае отсутствия сведений об обследовании на туберкулезную  инфекцию (не предоставление справки Исполнителю) стороны договора выбирают форму и методы образовательного процесса, исключающие посещения не обследованным ребенком здорового детского коллектива (Письмо Министерства здравоохранения РФ от 07.04.2017г № 15-2/10/2-2343).. </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2.4.10. Своевременно вносить плату за присмотр и уход (не позднее 10 числа каждого месяца), за предоставляемые Воспитаннику дополнительные образовательные услуги, в размере и</w:t>
      </w:r>
      <w:r w:rsidR="006A7164">
        <w:rPr>
          <w:rFonts w:ascii="Times New Roman" w:hAnsi="Times New Roman" w:cs="Times New Roman"/>
          <w:sz w:val="24"/>
          <w:szCs w:val="24"/>
        </w:rPr>
        <w:t xml:space="preserve"> порядке, определенными</w:t>
      </w:r>
      <w:bookmarkStart w:id="2" w:name="_GoBack"/>
      <w:bookmarkEnd w:id="2"/>
      <w:r w:rsidRPr="006A7164">
        <w:rPr>
          <w:rFonts w:ascii="Times New Roman" w:hAnsi="Times New Roman" w:cs="Times New Roman"/>
          <w:sz w:val="24"/>
          <w:szCs w:val="24"/>
        </w:rPr>
        <w:t xml:space="preserve"> в Договоре на оказание платных услуг.</w:t>
      </w:r>
    </w:p>
    <w:p w:rsidR="0060627E" w:rsidRPr="006A7164" w:rsidRDefault="0060627E" w:rsidP="0060627E">
      <w:pPr>
        <w:pStyle w:val="ConsPlusNormal"/>
        <w:jc w:val="center"/>
        <w:outlineLvl w:val="1"/>
        <w:rPr>
          <w:rFonts w:ascii="Times New Roman" w:hAnsi="Times New Roman" w:cs="Times New Roman"/>
          <w:b/>
          <w:sz w:val="24"/>
          <w:szCs w:val="24"/>
        </w:rPr>
      </w:pPr>
      <w:bookmarkStart w:id="3" w:name="Par141"/>
      <w:bookmarkEnd w:id="3"/>
      <w:r w:rsidRPr="006A7164">
        <w:rPr>
          <w:rFonts w:ascii="Times New Roman" w:hAnsi="Times New Roman" w:cs="Times New Roman"/>
          <w:b/>
          <w:sz w:val="24"/>
          <w:szCs w:val="24"/>
        </w:rPr>
        <w:t xml:space="preserve">III. Размер, сроки и порядок оплаты за </w:t>
      </w:r>
      <w:proofErr w:type="gramStart"/>
      <w:r w:rsidRPr="006A7164">
        <w:rPr>
          <w:rFonts w:ascii="Times New Roman" w:hAnsi="Times New Roman" w:cs="Times New Roman"/>
          <w:b/>
          <w:sz w:val="24"/>
          <w:szCs w:val="24"/>
        </w:rPr>
        <w:t>присмотр</w:t>
      </w:r>
      <w:proofErr w:type="gramEnd"/>
      <w:r w:rsidRPr="006A7164">
        <w:rPr>
          <w:rFonts w:ascii="Times New Roman" w:hAnsi="Times New Roman" w:cs="Times New Roman"/>
          <w:b/>
          <w:sz w:val="24"/>
          <w:szCs w:val="24"/>
        </w:rPr>
        <w:t xml:space="preserve"> и уход за Воспитанником</w:t>
      </w:r>
      <w:r w:rsidRPr="006A7164">
        <w:rPr>
          <w:rFonts w:ascii="Times New Roman" w:hAnsi="Times New Roman" w:cs="Times New Roman"/>
          <w:sz w:val="24"/>
          <w:szCs w:val="24"/>
        </w:rPr>
        <w:t>.</w:t>
      </w:r>
    </w:p>
    <w:p w:rsidR="0060627E" w:rsidRPr="006A7164" w:rsidRDefault="0060627E" w:rsidP="0060627E">
      <w:pPr>
        <w:pStyle w:val="ConsPlusNonformat"/>
        <w:ind w:firstLine="708"/>
        <w:jc w:val="both"/>
        <w:rPr>
          <w:rFonts w:ascii="Times New Roman" w:hAnsi="Times New Roman" w:cs="Times New Roman"/>
          <w:sz w:val="24"/>
          <w:szCs w:val="24"/>
        </w:rPr>
      </w:pPr>
      <w:bookmarkStart w:id="4" w:name="Par144"/>
      <w:bookmarkEnd w:id="4"/>
      <w:r w:rsidRPr="006A7164">
        <w:rPr>
          <w:rFonts w:ascii="Times New Roman" w:hAnsi="Times New Roman" w:cs="Times New Roman"/>
          <w:sz w:val="24"/>
          <w:szCs w:val="24"/>
        </w:rPr>
        <w:t xml:space="preserve">3.1. Стоимость услуг Исполнителя по присмотру и уходу за Воспитанником (далее - родительская плата) __________________ рублей в месяц. </w:t>
      </w:r>
      <w:proofErr w:type="gramStart"/>
      <w:r w:rsidRPr="006A7164">
        <w:rPr>
          <w:rFonts w:ascii="Times New Roman" w:hAnsi="Times New Roman" w:cs="Times New Roman"/>
          <w:sz w:val="24"/>
          <w:szCs w:val="24"/>
        </w:rPr>
        <w:t>(Основание:</w:t>
      </w:r>
      <w:proofErr w:type="gramEnd"/>
      <w:r w:rsidRPr="006A7164">
        <w:rPr>
          <w:rFonts w:ascii="Times New Roman" w:hAnsi="Times New Roman" w:cs="Times New Roman"/>
          <w:sz w:val="24"/>
          <w:szCs w:val="24"/>
        </w:rPr>
        <w:t xml:space="preserve"> </w:t>
      </w:r>
      <w:proofErr w:type="gramStart"/>
      <w:r w:rsidRPr="006A7164">
        <w:rPr>
          <w:rFonts w:ascii="Times New Roman" w:hAnsi="Times New Roman" w:cs="Times New Roman"/>
          <w:sz w:val="24"/>
          <w:szCs w:val="24"/>
        </w:rPr>
        <w:t>Постановление</w:t>
      </w:r>
      <w:r w:rsidR="00AB400F" w:rsidRPr="006A7164">
        <w:rPr>
          <w:rFonts w:ascii="Times New Roman" w:hAnsi="Times New Roman" w:cs="Times New Roman"/>
          <w:sz w:val="24"/>
          <w:szCs w:val="24"/>
        </w:rPr>
        <w:t xml:space="preserve"> администрации города  Орла от 20.12.2023 г. № 6799</w:t>
      </w:r>
      <w:r w:rsidRPr="006A7164">
        <w:rPr>
          <w:rFonts w:ascii="Times New Roman" w:hAnsi="Times New Roman" w:cs="Times New Roman"/>
          <w:sz w:val="24"/>
          <w:szCs w:val="24"/>
        </w:rPr>
        <w:t xml:space="preserve"> «О внесении изменений в постановление администрации города Орла от 30 июня 2015 г. № 2567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и об утверждении Порядка установления, взимания и расходования родительской платы за присмотр и</w:t>
      </w:r>
      <w:proofErr w:type="gramEnd"/>
      <w:r w:rsidRPr="006A7164">
        <w:rPr>
          <w:rFonts w:ascii="Times New Roman" w:hAnsi="Times New Roman" w:cs="Times New Roman"/>
          <w:sz w:val="24"/>
          <w:szCs w:val="24"/>
        </w:rPr>
        <w:t xml:space="preserve"> </w:t>
      </w:r>
      <w:proofErr w:type="gramStart"/>
      <w:r w:rsidRPr="006A7164">
        <w:rPr>
          <w:rFonts w:ascii="Times New Roman" w:hAnsi="Times New Roman" w:cs="Times New Roman"/>
          <w:sz w:val="24"/>
          <w:szCs w:val="24"/>
        </w:rPr>
        <w:t>уход</w:t>
      </w:r>
      <w:proofErr w:type="gramEnd"/>
      <w:r w:rsidRPr="006A7164">
        <w:rPr>
          <w:rFonts w:ascii="Times New Roman" w:hAnsi="Times New Roman" w:cs="Times New Roman"/>
          <w:sz w:val="24"/>
          <w:szCs w:val="24"/>
        </w:rPr>
        <w:t xml:space="preserve"> за детьми, осваивающими образовательные программы дошкольного образования в муниципальных дошкольных образовательных организациях города Орла»</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0627E" w:rsidRPr="006A7164" w:rsidRDefault="0060627E" w:rsidP="0060627E">
      <w:pPr>
        <w:pStyle w:val="ConsPlusNormal"/>
        <w:ind w:firstLine="540"/>
        <w:jc w:val="both"/>
        <w:rPr>
          <w:rFonts w:ascii="Times New Roman" w:hAnsi="Times New Roman" w:cs="Times New Roman"/>
          <w:b/>
          <w:sz w:val="24"/>
          <w:szCs w:val="24"/>
        </w:rPr>
      </w:pPr>
      <w:r w:rsidRPr="006A7164">
        <w:rPr>
          <w:rFonts w:ascii="Times New Roman" w:hAnsi="Times New Roman" w:cs="Times New Roman"/>
          <w:b/>
          <w:sz w:val="24"/>
          <w:szCs w:val="24"/>
        </w:rPr>
        <w:t>3.2. Порядок снижения размера  платы, взимаемой с родителей (законных представителей) за присмотр и уход за Воспитанником.</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3.2.1. </w:t>
      </w:r>
      <w:proofErr w:type="gramStart"/>
      <w:r w:rsidRPr="006A7164">
        <w:rPr>
          <w:rFonts w:ascii="Times New Roman" w:hAnsi="Times New Roman" w:cs="Times New Roman"/>
          <w:sz w:val="24"/>
          <w:szCs w:val="24"/>
        </w:rPr>
        <w:t>Снижение размера  платы, взимаемой с родителей (законных представителей) за присмотр и уход за Воспитанником в образовательном учреждении предоставляется в соответствии с пунктом 3 статьи 65 ФЗ от 29.12.2012 № 273 «Об образовании в Российской Федерации», постановлением администрации города Орла № 1499 от 31.03.2023г. «Об утверждении порядка снижения размера платы взимаемой с родителей (законных представителей) за присмотр и уход за детьми, осваивающими</w:t>
      </w:r>
      <w:proofErr w:type="gramEnd"/>
      <w:r w:rsidRPr="006A7164">
        <w:rPr>
          <w:rFonts w:ascii="Times New Roman" w:hAnsi="Times New Roman" w:cs="Times New Roman"/>
          <w:sz w:val="24"/>
          <w:szCs w:val="24"/>
        </w:rPr>
        <w:t xml:space="preserve"> образовательные программы дошкольного образования в муниципальных дошкольных образовательных организациях города Орла» и с решениями Орловского городского Совета народных депутатов. </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3.2.2. Для получения льготы по снижению платы, взимаемой с родителей (законных представителей) за присмотр и уход, родитель (законный представитель), представляет руководителю дошкольной образовательной организации  заявление и документы, подтверждающие льготу на снижение платы. </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3.2.3. На основе предоставленных документов в течение 2-х рабочих дней </w:t>
      </w:r>
      <w:proofErr w:type="gramStart"/>
      <w:r w:rsidRPr="006A7164">
        <w:rPr>
          <w:rFonts w:ascii="Times New Roman" w:hAnsi="Times New Roman" w:cs="Times New Roman"/>
          <w:sz w:val="24"/>
          <w:szCs w:val="24"/>
        </w:rPr>
        <w:t>с даты регистрации</w:t>
      </w:r>
      <w:proofErr w:type="gramEnd"/>
      <w:r w:rsidRPr="006A7164">
        <w:rPr>
          <w:rFonts w:ascii="Times New Roman" w:hAnsi="Times New Roman" w:cs="Times New Roman"/>
          <w:sz w:val="24"/>
          <w:szCs w:val="24"/>
        </w:rPr>
        <w:t xml:space="preserve"> заявления и прилагаемых документов, руководитель образовательной организации издает приказ о снижении размера платы, взимаемой с  родителей (законных представителей) за присмотр и уход за детьми.</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3.2.4. В случае предоставления неполного пакета документов, наличия в документах исправлений или неполной информации руководитель организации возвращает заявителю представленные документы, и устно  уведомляет о возможности повторной подачи заявления и прилагаемых документов, или отказывает родителю (законному представителю) Воспитанника в снижении размера платы, взимаемой с родителей (законных представителей) за присмотр и уход. </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lastRenderedPageBreak/>
        <w:t>3.2.5. Снижение размера платы, взимаемой с  родителей (законных представителей) за присмотр и уход, осуществляется с 1 числа месяца, следующего за месяцем, в котором было подано заявление о снижении размера платы, взимаемой с родителей (законных представителей).</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3.2.6. При наличии у родителей двух оснований для получения льгот по родительской плате,  родители (законные представители) имеют право на получение льготы по одному из этих оснований по своему выбору.</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3.2.7. В случае наступления обстоятельств, свидетельствующих об утрате основания для снижения размера платы, взимаемой с родителей (законных представителей) за присмотр и уход, родители  (законные представители) обязаны уведомить об этом руководителя дошкольной образовательной организации не позднее 5 рабочих дней </w:t>
      </w:r>
      <w:proofErr w:type="gramStart"/>
      <w:r w:rsidRPr="006A7164">
        <w:rPr>
          <w:rFonts w:ascii="Times New Roman" w:hAnsi="Times New Roman" w:cs="Times New Roman"/>
          <w:sz w:val="24"/>
          <w:szCs w:val="24"/>
        </w:rPr>
        <w:t>с даты  возникновения</w:t>
      </w:r>
      <w:proofErr w:type="gramEnd"/>
      <w:r w:rsidRPr="006A7164">
        <w:rPr>
          <w:rFonts w:ascii="Times New Roman" w:hAnsi="Times New Roman" w:cs="Times New Roman"/>
          <w:sz w:val="24"/>
          <w:szCs w:val="24"/>
        </w:rPr>
        <w:t xml:space="preserve"> таких обстоятельств.</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3.2.8. В целях актуализации сведений, подтверждающих право на снижение размера платы, взимаемой с родителей (законных представителей) за присмотр и уход, ежегодно не позднее 31 августа родителями (законными представителями) обновляются и представляются руководителю организации подтверждающие документы.</w:t>
      </w:r>
    </w:p>
    <w:p w:rsidR="0060627E" w:rsidRPr="006A7164" w:rsidRDefault="0060627E" w:rsidP="0060627E">
      <w:pPr>
        <w:pStyle w:val="ConsPlusNormal"/>
        <w:ind w:firstLine="540"/>
        <w:jc w:val="both"/>
        <w:rPr>
          <w:rFonts w:ascii="Times New Roman" w:hAnsi="Times New Roman" w:cs="Times New Roman"/>
          <w:b/>
          <w:sz w:val="24"/>
          <w:szCs w:val="24"/>
        </w:rPr>
      </w:pPr>
      <w:r w:rsidRPr="006A7164">
        <w:rPr>
          <w:rFonts w:ascii="Times New Roman" w:hAnsi="Times New Roman" w:cs="Times New Roman"/>
          <w:b/>
          <w:sz w:val="24"/>
          <w:szCs w:val="24"/>
        </w:rPr>
        <w:t xml:space="preserve">3.3. Сроки и порядок оплаты за </w:t>
      </w:r>
      <w:proofErr w:type="gramStart"/>
      <w:r w:rsidRPr="006A7164">
        <w:rPr>
          <w:rFonts w:ascii="Times New Roman" w:hAnsi="Times New Roman" w:cs="Times New Roman"/>
          <w:b/>
          <w:sz w:val="24"/>
          <w:szCs w:val="24"/>
        </w:rPr>
        <w:t>присмотр</w:t>
      </w:r>
      <w:proofErr w:type="gramEnd"/>
      <w:r w:rsidRPr="006A7164">
        <w:rPr>
          <w:rFonts w:ascii="Times New Roman" w:hAnsi="Times New Roman" w:cs="Times New Roman"/>
          <w:b/>
          <w:sz w:val="24"/>
          <w:szCs w:val="24"/>
        </w:rPr>
        <w:t xml:space="preserve"> и уход за Воспитанником.</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3.3.1. Родительская плата за присмотр и уход за детьми взимается на основании договора между муниципальным бюджетным центром развития ребенка - детским садом №31  и родителями (законными представителями) Воспитанника, посещающего детский сад. Договор заключается в двух экземплярах, один из которых находится в Учреждении, другой - у родителей (законных представителей) ребенка.</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3.3.2. Родительская плата за присмотр и уход за детьми вносится ежемесячно авансовым платежом безналичным путем по квитанции на лицевой счет Учреждения через почтовые отделения или отделения кредитных организаций не позднее 10-го числа месяца, следующего </w:t>
      </w:r>
      <w:proofErr w:type="gramStart"/>
      <w:r w:rsidRPr="006A7164">
        <w:rPr>
          <w:rFonts w:ascii="Times New Roman" w:hAnsi="Times New Roman" w:cs="Times New Roman"/>
          <w:sz w:val="24"/>
          <w:szCs w:val="24"/>
        </w:rPr>
        <w:t>за</w:t>
      </w:r>
      <w:proofErr w:type="gramEnd"/>
      <w:r w:rsidRPr="006A7164">
        <w:rPr>
          <w:rFonts w:ascii="Times New Roman" w:hAnsi="Times New Roman" w:cs="Times New Roman"/>
          <w:sz w:val="24"/>
          <w:szCs w:val="24"/>
        </w:rPr>
        <w:t xml:space="preserve"> отчетным.</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3.3.3. Заказчик ежемесячно вносит родительскую плату за присмотр и уход за Воспитанником, в соответствии с пунктами настоящего Договора в сумме</w:t>
      </w:r>
      <w:proofErr w:type="gramStart"/>
      <w:r w:rsidRPr="006A7164">
        <w:rPr>
          <w:rFonts w:ascii="Times New Roman" w:hAnsi="Times New Roman" w:cs="Times New Roman"/>
          <w:sz w:val="24"/>
          <w:szCs w:val="24"/>
        </w:rPr>
        <w:t xml:space="preserve"> __________     (_________________________________________________________________) </w:t>
      </w:r>
      <w:proofErr w:type="gramEnd"/>
      <w:r w:rsidRPr="006A7164">
        <w:rPr>
          <w:rFonts w:ascii="Times New Roman" w:hAnsi="Times New Roman" w:cs="Times New Roman"/>
          <w:sz w:val="24"/>
          <w:szCs w:val="24"/>
        </w:rPr>
        <w:t>рублей.</w:t>
      </w:r>
    </w:p>
    <w:p w:rsidR="0060627E" w:rsidRPr="006A7164" w:rsidRDefault="0060627E" w:rsidP="0060627E">
      <w:pPr>
        <w:pStyle w:val="ConsPlusNormal"/>
        <w:ind w:firstLine="540"/>
        <w:rPr>
          <w:rFonts w:ascii="Times New Roman" w:hAnsi="Times New Roman" w:cs="Times New Roman"/>
        </w:rPr>
      </w:pPr>
      <w:r w:rsidRPr="006A7164">
        <w:rPr>
          <w:rFonts w:ascii="Times New Roman" w:hAnsi="Times New Roman" w:cs="Times New Roman"/>
        </w:rPr>
        <w:t xml:space="preserve">                                                                          (</w:t>
      </w:r>
      <w:proofErr w:type="gramStart"/>
      <w:r w:rsidRPr="006A7164">
        <w:rPr>
          <w:rFonts w:ascii="Times New Roman" w:hAnsi="Times New Roman" w:cs="Times New Roman"/>
        </w:rPr>
        <w:t>с</w:t>
      </w:r>
      <w:proofErr w:type="gramEnd"/>
      <w:r w:rsidRPr="006A7164">
        <w:rPr>
          <w:rFonts w:ascii="Times New Roman" w:hAnsi="Times New Roman" w:cs="Times New Roman"/>
        </w:rPr>
        <w:t>умма прописью)</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3.3.4. Начисление родительской платы за присмотр и уход за детьми в образовательном учреждении производится обслуживающим отделом централизованной бухгалтерии согласно календарному графику работы Учреждения и табелю учета посещаемости детей.</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3.3.5. Родительская плата взимается за фактические дни посещения согласно табелю учета посещаемости детей. Родительская плата не взимается в случае отсутствия ребенка в образовательной организации.</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3.3.6. Размер родительской платы может быть уменьшен по следующим причинам:</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-пропуск по болезни ребенка (согласно представленной медицинской справке);</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-пропуск по причине карантина;</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-отсутствие   ребенка   в   течение   отпуска   одного   из   родителей   (законных представителей), но не более 60 дней в году;</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закрытие образовательной организации на ремонтные и аварийные работы.</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 3.3.7. Возврат излишне перечисленной родительской платы в случае выбывания ребенка из образовательной организации производится на основании письменного заявления   родителя   (законного   представителя),   внесшего   оплату,   и   приказа руководителя.</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3.3.8. В соответствии со статьёй 65.п.5. </w:t>
      </w:r>
      <w:proofErr w:type="gramStart"/>
      <w:r w:rsidRPr="006A7164">
        <w:rPr>
          <w:rFonts w:ascii="Times New Roman" w:hAnsi="Times New Roman" w:cs="Times New Roman"/>
          <w:sz w:val="24"/>
          <w:szCs w:val="24"/>
        </w:rPr>
        <w:t>Федерального Закона от 29.12.12 г. № 273-ФЗ «Об образовании в Российской Федерации»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родители (законные представители) имеют право на получение компенсации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w:t>
      </w:r>
      <w:proofErr w:type="gramEnd"/>
      <w:r w:rsidRPr="006A7164">
        <w:rPr>
          <w:rFonts w:ascii="Times New Roman" w:hAnsi="Times New Roman" w:cs="Times New Roman"/>
          <w:sz w:val="24"/>
          <w:szCs w:val="24"/>
        </w:rPr>
        <w:t xml:space="preserve"> </w:t>
      </w:r>
      <w:proofErr w:type="gramStart"/>
      <w:r w:rsidRPr="006A7164">
        <w:rPr>
          <w:rFonts w:ascii="Times New Roman" w:hAnsi="Times New Roman" w:cs="Times New Roman"/>
          <w:sz w:val="24"/>
          <w:szCs w:val="24"/>
        </w:rPr>
        <w:t>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roofErr w:type="gramEnd"/>
      <w:r w:rsidRPr="006A7164">
        <w:rPr>
          <w:rFonts w:ascii="Times New Roman" w:hAnsi="Times New Roman" w:cs="Times New Roman"/>
          <w:sz w:val="24"/>
          <w:szCs w:val="24"/>
        </w:rPr>
        <w:t xml:space="preserve">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3.3.9. Родители могут  оплачивать родительскую плату за счет средств материнского (семейного) капитала согласно Постановлению Правительства РФ от 14 ноября 2011 г. № 931 «О внесении изменений в правила направления средств (части средств) материнского (семейного) капитала на </w:t>
      </w:r>
      <w:r w:rsidRPr="006A7164">
        <w:rPr>
          <w:rFonts w:ascii="Times New Roman" w:hAnsi="Times New Roman" w:cs="Times New Roman"/>
          <w:sz w:val="24"/>
          <w:szCs w:val="24"/>
        </w:rPr>
        <w:lastRenderedPageBreak/>
        <w:t>получение образования ребенком (детьми)  и осуществление иных связанных с получением образования ребенком (детьми) расходов.</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b/>
          <w:bCs/>
          <w:color w:val="000000"/>
          <w:spacing w:val="6"/>
          <w:sz w:val="24"/>
          <w:szCs w:val="24"/>
          <w:lang w:val="en-GB"/>
        </w:rPr>
        <w:t>IV</w:t>
      </w:r>
      <w:r w:rsidRPr="006A7164">
        <w:rPr>
          <w:rFonts w:ascii="Times New Roman" w:hAnsi="Times New Roman" w:cs="Times New Roman"/>
          <w:b/>
          <w:bCs/>
          <w:color w:val="000000"/>
          <w:spacing w:val="6"/>
          <w:sz w:val="24"/>
          <w:szCs w:val="24"/>
        </w:rPr>
        <w:t>. Организация платных услуг.</w:t>
      </w:r>
    </w:p>
    <w:p w:rsidR="0060627E" w:rsidRPr="006A7164" w:rsidRDefault="0060627E" w:rsidP="0060627E">
      <w:pPr>
        <w:widowControl w:val="0"/>
        <w:shd w:val="clear" w:color="auto" w:fill="FFFFFF"/>
        <w:autoSpaceDE w:val="0"/>
        <w:autoSpaceDN w:val="0"/>
        <w:adjustRightInd w:val="0"/>
        <w:spacing w:after="0" w:line="240" w:lineRule="auto"/>
        <w:ind w:left="5"/>
        <w:jc w:val="both"/>
        <w:rPr>
          <w:rFonts w:ascii="Times New Roman" w:hAnsi="Times New Roman" w:cs="Times New Roman"/>
          <w:sz w:val="24"/>
          <w:szCs w:val="24"/>
        </w:rPr>
      </w:pPr>
      <w:r w:rsidRPr="006A7164">
        <w:rPr>
          <w:rFonts w:ascii="Times New Roman" w:hAnsi="Times New Roman" w:cs="Times New Roman"/>
          <w:bCs/>
          <w:color w:val="000000"/>
          <w:spacing w:val="4"/>
          <w:sz w:val="24"/>
          <w:szCs w:val="24"/>
        </w:rPr>
        <w:t xml:space="preserve">   4.1. </w:t>
      </w:r>
      <w:r w:rsidRPr="006A7164">
        <w:rPr>
          <w:rFonts w:ascii="Times New Roman" w:hAnsi="Times New Roman" w:cs="Times New Roman"/>
          <w:color w:val="000000"/>
          <w:spacing w:val="4"/>
          <w:sz w:val="24"/>
          <w:szCs w:val="24"/>
        </w:rPr>
        <w:t>Деятельность по оказанию платных услуг предусмотрена Уставом Учреждения</w:t>
      </w:r>
    </w:p>
    <w:p w:rsidR="0060627E" w:rsidRPr="006A7164" w:rsidRDefault="0060627E" w:rsidP="0060627E">
      <w:pPr>
        <w:widowControl w:val="0"/>
        <w:shd w:val="clear" w:color="auto" w:fill="FFFFFF"/>
        <w:autoSpaceDE w:val="0"/>
        <w:autoSpaceDN w:val="0"/>
        <w:adjustRightInd w:val="0"/>
        <w:spacing w:after="0" w:line="240" w:lineRule="auto"/>
        <w:ind w:left="5" w:right="5" w:firstLine="202"/>
        <w:jc w:val="both"/>
        <w:rPr>
          <w:rFonts w:ascii="Times New Roman" w:hAnsi="Times New Roman" w:cs="Times New Roman"/>
          <w:sz w:val="24"/>
          <w:szCs w:val="24"/>
        </w:rPr>
      </w:pPr>
      <w:r w:rsidRPr="006A7164">
        <w:rPr>
          <w:rFonts w:ascii="Times New Roman" w:hAnsi="Times New Roman" w:cs="Times New Roman"/>
          <w:color w:val="000000"/>
          <w:spacing w:val="4"/>
          <w:sz w:val="24"/>
          <w:szCs w:val="24"/>
        </w:rPr>
        <w:t xml:space="preserve">Учреждение вправе осуществлять образовательную деятельность за счет средств </w:t>
      </w:r>
      <w:r w:rsidRPr="006A7164">
        <w:rPr>
          <w:rFonts w:ascii="Times New Roman" w:hAnsi="Times New Roman" w:cs="Times New Roman"/>
          <w:color w:val="000000"/>
          <w:spacing w:val="10"/>
          <w:sz w:val="24"/>
          <w:szCs w:val="24"/>
        </w:rPr>
        <w:t xml:space="preserve">физических и (или) юридических лиц по договорам об оказании платных </w:t>
      </w:r>
      <w:r w:rsidRPr="006A7164">
        <w:rPr>
          <w:rFonts w:ascii="Times New Roman" w:hAnsi="Times New Roman" w:cs="Times New Roman"/>
          <w:color w:val="000000"/>
          <w:spacing w:val="3"/>
          <w:sz w:val="24"/>
          <w:szCs w:val="24"/>
        </w:rPr>
        <w:t xml:space="preserve">образовательных услуг. Платные образовательные услуги представляют собой </w:t>
      </w:r>
      <w:r w:rsidRPr="006A7164">
        <w:rPr>
          <w:rFonts w:ascii="Times New Roman" w:hAnsi="Times New Roman" w:cs="Times New Roman"/>
          <w:color w:val="000000"/>
          <w:spacing w:val="8"/>
          <w:sz w:val="24"/>
          <w:szCs w:val="24"/>
        </w:rPr>
        <w:t xml:space="preserve">осуществление образовательной деятельности по заданиям и за счет средств </w:t>
      </w:r>
      <w:r w:rsidRPr="006A7164">
        <w:rPr>
          <w:rFonts w:ascii="Times New Roman" w:hAnsi="Times New Roman" w:cs="Times New Roman"/>
          <w:color w:val="000000"/>
          <w:spacing w:val="10"/>
          <w:sz w:val="24"/>
          <w:szCs w:val="24"/>
        </w:rPr>
        <w:t xml:space="preserve">физических и (или) юридических лиц по договорам об оказании платных </w:t>
      </w:r>
      <w:r w:rsidRPr="006A7164">
        <w:rPr>
          <w:rFonts w:ascii="Times New Roman" w:hAnsi="Times New Roman" w:cs="Times New Roman"/>
          <w:color w:val="000000"/>
          <w:spacing w:val="9"/>
          <w:sz w:val="24"/>
          <w:szCs w:val="24"/>
        </w:rPr>
        <w:t xml:space="preserve">образовательных услуг. Доход от оказания платных образовательных услуг </w:t>
      </w:r>
      <w:r w:rsidRPr="006A7164">
        <w:rPr>
          <w:rFonts w:ascii="Times New Roman" w:hAnsi="Times New Roman" w:cs="Times New Roman"/>
          <w:color w:val="000000"/>
          <w:spacing w:val="6"/>
          <w:sz w:val="24"/>
          <w:szCs w:val="24"/>
        </w:rPr>
        <w:t>используется Учреждением в соответствии с уставными целями.</w:t>
      </w:r>
    </w:p>
    <w:p w:rsidR="0060627E" w:rsidRPr="006A7164" w:rsidRDefault="0060627E" w:rsidP="0060627E">
      <w:pPr>
        <w:widowControl w:val="0"/>
        <w:shd w:val="clear" w:color="auto" w:fill="FFFFFF"/>
        <w:autoSpaceDE w:val="0"/>
        <w:autoSpaceDN w:val="0"/>
        <w:adjustRightInd w:val="0"/>
        <w:spacing w:after="0" w:line="240" w:lineRule="auto"/>
        <w:ind w:firstLine="202"/>
        <w:jc w:val="both"/>
        <w:rPr>
          <w:rFonts w:ascii="Times New Roman" w:hAnsi="Times New Roman" w:cs="Times New Roman"/>
          <w:color w:val="000000"/>
          <w:spacing w:val="3"/>
          <w:sz w:val="24"/>
          <w:szCs w:val="24"/>
        </w:rPr>
      </w:pPr>
      <w:r w:rsidRPr="006A7164">
        <w:rPr>
          <w:rFonts w:ascii="Times New Roman" w:hAnsi="Times New Roman" w:cs="Times New Roman"/>
          <w:color w:val="000000"/>
          <w:spacing w:val="4"/>
          <w:sz w:val="24"/>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w:t>
      </w:r>
      <w:r w:rsidRPr="006A7164">
        <w:rPr>
          <w:rFonts w:ascii="Times New Roman" w:hAnsi="Times New Roman" w:cs="Times New Roman"/>
          <w:color w:val="000000"/>
          <w:spacing w:val="3"/>
          <w:sz w:val="24"/>
          <w:szCs w:val="24"/>
        </w:rPr>
        <w:t xml:space="preserve">ассигнований федерального бюджета, бюджета Орловской области, бюджета города </w:t>
      </w:r>
      <w:r w:rsidRPr="006A7164">
        <w:rPr>
          <w:rFonts w:ascii="Times New Roman" w:hAnsi="Times New Roman" w:cs="Times New Roman"/>
          <w:color w:val="000000"/>
          <w:spacing w:val="12"/>
          <w:sz w:val="24"/>
          <w:szCs w:val="24"/>
        </w:rPr>
        <w:t xml:space="preserve">Орла. Средства, полученные Учреждением при оказании таких платных </w:t>
      </w:r>
      <w:r w:rsidRPr="006A7164">
        <w:rPr>
          <w:rFonts w:ascii="Times New Roman" w:hAnsi="Times New Roman" w:cs="Times New Roman"/>
          <w:color w:val="000000"/>
          <w:spacing w:val="3"/>
          <w:sz w:val="24"/>
          <w:szCs w:val="24"/>
        </w:rPr>
        <w:t xml:space="preserve">образовательных услуг, возвращаются оплатившим эти услуги лицам. </w:t>
      </w:r>
    </w:p>
    <w:p w:rsidR="0060627E" w:rsidRPr="006A7164" w:rsidRDefault="0060627E" w:rsidP="0060627E">
      <w:pPr>
        <w:widowControl w:val="0"/>
        <w:shd w:val="clear" w:color="auto" w:fill="FFFFFF"/>
        <w:autoSpaceDE w:val="0"/>
        <w:autoSpaceDN w:val="0"/>
        <w:adjustRightInd w:val="0"/>
        <w:spacing w:after="0" w:line="240" w:lineRule="auto"/>
        <w:ind w:firstLine="202"/>
        <w:jc w:val="both"/>
        <w:rPr>
          <w:rFonts w:ascii="Times New Roman" w:hAnsi="Times New Roman" w:cs="Times New Roman"/>
          <w:sz w:val="24"/>
          <w:szCs w:val="24"/>
        </w:rPr>
      </w:pPr>
      <w:r w:rsidRPr="006A7164">
        <w:rPr>
          <w:rFonts w:ascii="Times New Roman" w:hAnsi="Times New Roman" w:cs="Times New Roman"/>
          <w:color w:val="000000"/>
          <w:spacing w:val="20"/>
          <w:sz w:val="24"/>
          <w:szCs w:val="24"/>
        </w:rPr>
        <w:t xml:space="preserve">4.2. Полная стоимость платных образовательных услуг, наименование, </w:t>
      </w:r>
      <w:r w:rsidRPr="006A7164">
        <w:rPr>
          <w:rFonts w:ascii="Times New Roman" w:hAnsi="Times New Roman" w:cs="Times New Roman"/>
          <w:color w:val="000000"/>
          <w:spacing w:val="23"/>
          <w:sz w:val="24"/>
          <w:szCs w:val="24"/>
        </w:rPr>
        <w:t xml:space="preserve">перечень и форма предоставления определены в Договоре на оказание </w:t>
      </w:r>
      <w:r w:rsidRPr="006A7164">
        <w:rPr>
          <w:rFonts w:ascii="Times New Roman" w:hAnsi="Times New Roman" w:cs="Times New Roman"/>
          <w:color w:val="000000"/>
          <w:spacing w:val="4"/>
          <w:sz w:val="24"/>
          <w:szCs w:val="24"/>
        </w:rPr>
        <w:t xml:space="preserve">платных образовательных услуг, являющегося неотъемлемой частью настоящего </w:t>
      </w:r>
      <w:r w:rsidRPr="006A7164">
        <w:rPr>
          <w:rFonts w:ascii="Times New Roman" w:hAnsi="Times New Roman" w:cs="Times New Roman"/>
          <w:color w:val="000000"/>
          <w:spacing w:val="-1"/>
          <w:sz w:val="24"/>
          <w:szCs w:val="24"/>
        </w:rPr>
        <w:t>договора.</w:t>
      </w:r>
    </w:p>
    <w:p w:rsidR="0060627E" w:rsidRPr="006A7164" w:rsidRDefault="0060627E" w:rsidP="0060627E">
      <w:pPr>
        <w:widowControl w:val="0"/>
        <w:shd w:val="clear" w:color="auto" w:fill="FFFFFF"/>
        <w:autoSpaceDE w:val="0"/>
        <w:autoSpaceDN w:val="0"/>
        <w:adjustRightInd w:val="0"/>
        <w:spacing w:after="0" w:line="240" w:lineRule="auto"/>
        <w:ind w:right="10" w:firstLine="197"/>
        <w:jc w:val="both"/>
        <w:rPr>
          <w:rFonts w:ascii="Times New Roman" w:hAnsi="Times New Roman" w:cs="Times New Roman"/>
          <w:sz w:val="24"/>
          <w:szCs w:val="24"/>
        </w:rPr>
      </w:pPr>
      <w:r w:rsidRPr="006A7164">
        <w:rPr>
          <w:rFonts w:ascii="Times New Roman" w:hAnsi="Times New Roman" w:cs="Times New Roman"/>
          <w:color w:val="000000"/>
          <w:spacing w:val="12"/>
          <w:sz w:val="24"/>
          <w:szCs w:val="24"/>
        </w:rPr>
        <w:t xml:space="preserve">Увеличение стоимости платных образовательных услуг после заключения </w:t>
      </w:r>
      <w:r w:rsidRPr="006A7164">
        <w:rPr>
          <w:rFonts w:ascii="Times New Roman" w:hAnsi="Times New Roman" w:cs="Times New Roman"/>
          <w:color w:val="000000"/>
          <w:spacing w:val="13"/>
          <w:sz w:val="24"/>
          <w:szCs w:val="24"/>
        </w:rPr>
        <w:t xml:space="preserve">Договора на оказание платных образовательных услуг не допускается, за </w:t>
      </w:r>
      <w:r w:rsidRPr="006A7164">
        <w:rPr>
          <w:rFonts w:ascii="Times New Roman" w:hAnsi="Times New Roman" w:cs="Times New Roman"/>
          <w:color w:val="000000"/>
          <w:spacing w:val="3"/>
          <w:sz w:val="24"/>
          <w:szCs w:val="24"/>
        </w:rPr>
        <w:t xml:space="preserve">исключением увеличения стоимости указанных услуг с учетом уровня инфляции, </w:t>
      </w:r>
      <w:r w:rsidRPr="006A7164">
        <w:rPr>
          <w:rFonts w:ascii="Times New Roman" w:hAnsi="Times New Roman" w:cs="Times New Roman"/>
          <w:color w:val="000000"/>
          <w:spacing w:val="4"/>
          <w:sz w:val="24"/>
          <w:szCs w:val="24"/>
        </w:rPr>
        <w:t>предусмотренного    основными    характеристиками    федерального    бюджета    на</w:t>
      </w:r>
      <w:r w:rsidRPr="006A7164">
        <w:rPr>
          <w:rFonts w:ascii="Times New Roman" w:hAnsi="Times New Roman" w:cs="Times New Roman"/>
          <w:sz w:val="24"/>
          <w:szCs w:val="24"/>
        </w:rPr>
        <w:t xml:space="preserve"> </w:t>
      </w:r>
      <w:r w:rsidRPr="006A7164">
        <w:rPr>
          <w:rFonts w:ascii="Times New Roman" w:hAnsi="Times New Roman" w:cs="Times New Roman"/>
          <w:color w:val="000000"/>
          <w:spacing w:val="-6"/>
          <w:sz w:val="24"/>
          <w:szCs w:val="24"/>
        </w:rPr>
        <w:t>очередной финансовый год и плановый период.</w:t>
      </w:r>
    </w:p>
    <w:p w:rsidR="0060627E" w:rsidRPr="006A7164" w:rsidRDefault="0060627E" w:rsidP="0060627E">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6A7164">
        <w:rPr>
          <w:rFonts w:ascii="Times New Roman" w:hAnsi="Times New Roman" w:cs="Times New Roman"/>
          <w:color w:val="000000"/>
          <w:spacing w:val="-2"/>
          <w:sz w:val="24"/>
          <w:szCs w:val="24"/>
        </w:rPr>
        <w:t xml:space="preserve">4.3. </w:t>
      </w:r>
      <w:proofErr w:type="gramStart"/>
      <w:r w:rsidRPr="006A7164">
        <w:rPr>
          <w:rFonts w:ascii="Times New Roman" w:hAnsi="Times New Roman" w:cs="Times New Roman"/>
          <w:color w:val="000000"/>
          <w:spacing w:val="-2"/>
          <w:sz w:val="24"/>
          <w:szCs w:val="24"/>
        </w:rPr>
        <w:t>Заказчик ежемесячно оплачивает  платные  образовательные  из расчета</w:t>
      </w:r>
      <w:r w:rsidRPr="006A7164">
        <w:rPr>
          <w:rFonts w:ascii="Times New Roman" w:hAnsi="Times New Roman" w:cs="Times New Roman"/>
          <w:sz w:val="24"/>
          <w:szCs w:val="24"/>
        </w:rPr>
        <w:t xml:space="preserve">  </w:t>
      </w:r>
      <w:r w:rsidRPr="006A7164">
        <w:rPr>
          <w:rFonts w:ascii="Times New Roman" w:hAnsi="Times New Roman" w:cs="Times New Roman"/>
          <w:color w:val="000000"/>
          <w:spacing w:val="-6"/>
          <w:sz w:val="24"/>
          <w:szCs w:val="24"/>
        </w:rPr>
        <w:t>фактически оказанной услуги.</w:t>
      </w:r>
      <w:proofErr w:type="gramEnd"/>
    </w:p>
    <w:p w:rsidR="0060627E" w:rsidRPr="006A7164" w:rsidRDefault="0060627E" w:rsidP="0060627E">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6A7164">
        <w:rPr>
          <w:rFonts w:ascii="Times New Roman" w:hAnsi="Times New Roman" w:cs="Times New Roman"/>
          <w:color w:val="000000"/>
          <w:spacing w:val="-3"/>
          <w:sz w:val="24"/>
          <w:szCs w:val="24"/>
        </w:rPr>
        <w:t>4.4. Оплата производится в срок  не позднее 10 числа каждого месяца за  наличный</w:t>
      </w:r>
      <w:r w:rsidRPr="006A7164">
        <w:rPr>
          <w:rFonts w:ascii="Times New Roman" w:hAnsi="Times New Roman" w:cs="Times New Roman"/>
          <w:sz w:val="24"/>
          <w:szCs w:val="24"/>
        </w:rPr>
        <w:t xml:space="preserve">  </w:t>
      </w:r>
      <w:r w:rsidRPr="006A7164">
        <w:rPr>
          <w:rFonts w:ascii="Times New Roman" w:hAnsi="Times New Roman" w:cs="Times New Roman"/>
          <w:color w:val="000000"/>
          <w:sz w:val="24"/>
          <w:szCs w:val="24"/>
        </w:rPr>
        <w:t xml:space="preserve">расчет в безналичном порядке на счет, указанный в разделе  </w:t>
      </w:r>
      <w:r w:rsidRPr="006A7164">
        <w:rPr>
          <w:rFonts w:ascii="Times New Roman" w:hAnsi="Times New Roman" w:cs="Times New Roman"/>
          <w:color w:val="000000"/>
          <w:sz w:val="24"/>
          <w:szCs w:val="24"/>
          <w:lang w:val="en-GB"/>
        </w:rPr>
        <w:t>VIII</w:t>
      </w:r>
      <w:r w:rsidRPr="006A7164">
        <w:rPr>
          <w:rFonts w:ascii="Times New Roman" w:hAnsi="Times New Roman" w:cs="Times New Roman"/>
          <w:color w:val="000000"/>
          <w:sz w:val="24"/>
          <w:szCs w:val="24"/>
        </w:rPr>
        <w:t xml:space="preserve">  настоящего</w:t>
      </w:r>
      <w:r w:rsidRPr="006A7164">
        <w:rPr>
          <w:rFonts w:ascii="Times New Roman" w:hAnsi="Times New Roman" w:cs="Times New Roman"/>
          <w:sz w:val="24"/>
          <w:szCs w:val="24"/>
        </w:rPr>
        <w:t xml:space="preserve"> </w:t>
      </w:r>
      <w:r w:rsidRPr="006A7164">
        <w:rPr>
          <w:rFonts w:ascii="Times New Roman" w:hAnsi="Times New Roman" w:cs="Times New Roman"/>
          <w:color w:val="000000"/>
          <w:spacing w:val="-9"/>
          <w:sz w:val="24"/>
          <w:szCs w:val="24"/>
        </w:rPr>
        <w:t>Договора .</w:t>
      </w:r>
    </w:p>
    <w:p w:rsidR="0060627E" w:rsidRPr="006A7164" w:rsidRDefault="0060627E" w:rsidP="0060627E">
      <w:pPr>
        <w:widowControl w:val="0"/>
        <w:shd w:val="clear" w:color="auto" w:fill="FFFFFF"/>
        <w:autoSpaceDE w:val="0"/>
        <w:autoSpaceDN w:val="0"/>
        <w:adjustRightInd w:val="0"/>
        <w:spacing w:before="5" w:after="0" w:line="240" w:lineRule="auto"/>
        <w:ind w:left="10"/>
        <w:jc w:val="both"/>
        <w:rPr>
          <w:rFonts w:ascii="Times New Roman" w:hAnsi="Times New Roman" w:cs="Times New Roman"/>
          <w:sz w:val="24"/>
          <w:szCs w:val="24"/>
        </w:rPr>
      </w:pPr>
      <w:r w:rsidRPr="006A7164">
        <w:rPr>
          <w:rFonts w:ascii="Times New Roman" w:hAnsi="Times New Roman" w:cs="Times New Roman"/>
          <w:color w:val="000000"/>
          <w:spacing w:val="-5"/>
          <w:sz w:val="24"/>
          <w:szCs w:val="24"/>
        </w:rPr>
        <w:t>4.5.   Порядок   оказания   платных   услуг   определяется   Положением   о   порядке</w:t>
      </w:r>
      <w:r w:rsidRPr="006A7164">
        <w:rPr>
          <w:rFonts w:ascii="Times New Roman" w:hAnsi="Times New Roman" w:cs="Times New Roman"/>
          <w:sz w:val="24"/>
          <w:szCs w:val="24"/>
        </w:rPr>
        <w:t xml:space="preserve"> </w:t>
      </w:r>
      <w:r w:rsidRPr="006A7164">
        <w:rPr>
          <w:rFonts w:ascii="Times New Roman" w:hAnsi="Times New Roman" w:cs="Times New Roman"/>
          <w:color w:val="000000"/>
          <w:spacing w:val="-6"/>
          <w:sz w:val="24"/>
          <w:szCs w:val="24"/>
        </w:rPr>
        <w:t>предоставления платных  образовательных услуг в муниципальном бюджетном центре развития ребенка - детском саде №31 .</w:t>
      </w:r>
    </w:p>
    <w:p w:rsidR="0060627E" w:rsidRPr="006A7164" w:rsidRDefault="0060627E" w:rsidP="0060627E">
      <w:pPr>
        <w:pStyle w:val="ConsPlusNormal"/>
        <w:outlineLvl w:val="1"/>
        <w:rPr>
          <w:rFonts w:ascii="Times New Roman" w:hAnsi="Times New Roman" w:cs="Times New Roman"/>
          <w:b/>
          <w:sz w:val="24"/>
          <w:szCs w:val="24"/>
        </w:rPr>
      </w:pPr>
      <w:r w:rsidRPr="006A7164">
        <w:rPr>
          <w:rFonts w:ascii="Times New Roman" w:hAnsi="Times New Roman" w:cs="Times New Roman"/>
          <w:b/>
          <w:sz w:val="24"/>
          <w:szCs w:val="24"/>
        </w:rPr>
        <w:t>V. Ответственность за неисполнение или ненадлежащее исполнение обязательств по договору, порядок разрешения споров.</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0627E" w:rsidRPr="006A7164" w:rsidRDefault="0060627E" w:rsidP="0060627E">
      <w:pPr>
        <w:pStyle w:val="ConsPlusNormal"/>
        <w:outlineLvl w:val="1"/>
        <w:rPr>
          <w:rFonts w:ascii="Times New Roman" w:hAnsi="Times New Roman" w:cs="Times New Roman"/>
          <w:b/>
          <w:sz w:val="24"/>
          <w:szCs w:val="24"/>
        </w:rPr>
      </w:pPr>
      <w:bookmarkStart w:id="5" w:name="Par213"/>
      <w:bookmarkEnd w:id="5"/>
      <w:r w:rsidRPr="006A7164">
        <w:rPr>
          <w:rFonts w:ascii="Times New Roman" w:hAnsi="Times New Roman" w:cs="Times New Roman"/>
          <w:b/>
          <w:sz w:val="24"/>
          <w:szCs w:val="24"/>
          <w:lang w:val="en-US"/>
        </w:rPr>
        <w:t>I</w:t>
      </w:r>
      <w:r w:rsidRPr="006A7164">
        <w:rPr>
          <w:rFonts w:ascii="Times New Roman" w:hAnsi="Times New Roman" w:cs="Times New Roman"/>
          <w:b/>
          <w:sz w:val="24"/>
          <w:szCs w:val="24"/>
        </w:rPr>
        <w:t>V. Основания изменения и расторжения договора</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6.3. Настоящий </w:t>
      </w:r>
      <w:proofErr w:type="gramStart"/>
      <w:r w:rsidRPr="006A7164">
        <w:rPr>
          <w:rFonts w:ascii="Times New Roman" w:hAnsi="Times New Roman" w:cs="Times New Roman"/>
          <w:sz w:val="24"/>
          <w:szCs w:val="24"/>
        </w:rPr>
        <w:t>Договор</w:t>
      </w:r>
      <w:proofErr w:type="gramEnd"/>
      <w:r w:rsidRPr="006A7164">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6A7164">
        <w:rPr>
          <w:rFonts w:ascii="Times New Roman" w:hAnsi="Times New Roman" w:cs="Times New Roman"/>
          <w:sz w:val="24"/>
          <w:szCs w:val="24"/>
        </w:rPr>
        <w:t>Договор</w:t>
      </w:r>
      <w:proofErr w:type="gramEnd"/>
      <w:r w:rsidRPr="006A7164">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60627E" w:rsidRPr="006A7164" w:rsidRDefault="0060627E" w:rsidP="0060627E">
      <w:pPr>
        <w:pStyle w:val="ConsPlusNormal"/>
        <w:outlineLvl w:val="1"/>
        <w:rPr>
          <w:rFonts w:ascii="Times New Roman" w:hAnsi="Times New Roman" w:cs="Times New Roman"/>
          <w:b/>
          <w:sz w:val="24"/>
          <w:szCs w:val="24"/>
        </w:rPr>
      </w:pPr>
      <w:bookmarkStart w:id="6" w:name="Par219"/>
      <w:bookmarkEnd w:id="6"/>
      <w:r w:rsidRPr="006A7164">
        <w:rPr>
          <w:rFonts w:ascii="Times New Roman" w:hAnsi="Times New Roman" w:cs="Times New Roman"/>
          <w:b/>
          <w:sz w:val="24"/>
          <w:szCs w:val="24"/>
        </w:rPr>
        <w:t>V</w:t>
      </w:r>
      <w:r w:rsidRPr="006A7164">
        <w:rPr>
          <w:rFonts w:ascii="Times New Roman" w:hAnsi="Times New Roman" w:cs="Times New Roman"/>
          <w:b/>
          <w:sz w:val="24"/>
          <w:szCs w:val="24"/>
          <w:lang w:val="en-US"/>
        </w:rPr>
        <w:t>I</w:t>
      </w:r>
      <w:r w:rsidRPr="006A7164">
        <w:rPr>
          <w:rFonts w:ascii="Times New Roman" w:hAnsi="Times New Roman" w:cs="Times New Roman"/>
          <w:b/>
          <w:sz w:val="24"/>
          <w:szCs w:val="24"/>
        </w:rPr>
        <w:t>I. Заключительные положения.</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7.1. Настоящий договор вступает в силу со дня его подписания Сторонами и действует по дату отчисления ребенка из Учреждения.</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7.2. Настоящий Договор составлен в 2 экземплярах, имеющих равную юридическую силу, по одному для каждой из Сторон.</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0627E" w:rsidRPr="006A7164" w:rsidRDefault="0060627E" w:rsidP="0060627E">
      <w:pPr>
        <w:pStyle w:val="ConsPlusNormal"/>
        <w:ind w:firstLine="540"/>
        <w:jc w:val="both"/>
        <w:rPr>
          <w:rFonts w:ascii="Times New Roman" w:hAnsi="Times New Roman" w:cs="Times New Roman"/>
          <w:sz w:val="24"/>
          <w:szCs w:val="24"/>
        </w:rPr>
      </w:pPr>
      <w:r w:rsidRPr="006A7164">
        <w:rPr>
          <w:rFonts w:ascii="Times New Roman" w:hAnsi="Times New Roman" w:cs="Times New Roman"/>
          <w:sz w:val="24"/>
          <w:szCs w:val="24"/>
        </w:rPr>
        <w:t xml:space="preserve">7.7. При выполнении условий настоящего Договора Стороны руководствуются законодательством Российской Федерации. </w:t>
      </w:r>
    </w:p>
    <w:p w:rsidR="0060627E" w:rsidRPr="006A7164" w:rsidRDefault="0060627E" w:rsidP="0060627E">
      <w:pPr>
        <w:pStyle w:val="ConsPlusNormal"/>
        <w:outlineLvl w:val="1"/>
        <w:rPr>
          <w:rFonts w:ascii="Times New Roman" w:hAnsi="Times New Roman" w:cs="Times New Roman"/>
          <w:b/>
          <w:sz w:val="24"/>
          <w:szCs w:val="24"/>
        </w:rPr>
      </w:pPr>
      <w:bookmarkStart w:id="7" w:name="Par229"/>
      <w:bookmarkEnd w:id="7"/>
    </w:p>
    <w:p w:rsidR="0060627E" w:rsidRPr="006A7164" w:rsidRDefault="0060627E" w:rsidP="0060627E">
      <w:pPr>
        <w:pStyle w:val="ConsPlusNormal"/>
        <w:outlineLvl w:val="1"/>
        <w:rPr>
          <w:rFonts w:ascii="Times New Roman" w:hAnsi="Times New Roman" w:cs="Times New Roman"/>
          <w:b/>
          <w:sz w:val="24"/>
          <w:szCs w:val="24"/>
        </w:rPr>
      </w:pPr>
      <w:r w:rsidRPr="006A7164">
        <w:rPr>
          <w:rFonts w:ascii="Times New Roman" w:hAnsi="Times New Roman" w:cs="Times New Roman"/>
          <w:b/>
          <w:sz w:val="24"/>
          <w:szCs w:val="24"/>
        </w:rPr>
        <w:lastRenderedPageBreak/>
        <w:t xml:space="preserve"> VII</w:t>
      </w:r>
      <w:r w:rsidRPr="006A7164">
        <w:rPr>
          <w:rFonts w:ascii="Times New Roman" w:hAnsi="Times New Roman" w:cs="Times New Roman"/>
          <w:b/>
          <w:sz w:val="24"/>
          <w:szCs w:val="24"/>
          <w:lang w:val="en-US"/>
        </w:rPr>
        <w:t>I</w:t>
      </w:r>
      <w:r w:rsidRPr="006A7164">
        <w:rPr>
          <w:rFonts w:ascii="Times New Roman" w:hAnsi="Times New Roman" w:cs="Times New Roman"/>
          <w:b/>
          <w:sz w:val="24"/>
          <w:szCs w:val="24"/>
        </w:rPr>
        <w:t>. Реквизиты и подписи сторон</w:t>
      </w:r>
    </w:p>
    <w:tbl>
      <w:tblPr>
        <w:tblW w:w="4900" w:type="pct"/>
        <w:tblLook w:val="04A0" w:firstRow="1" w:lastRow="0" w:firstColumn="1" w:lastColumn="0" w:noHBand="0" w:noVBand="1"/>
      </w:tblPr>
      <w:tblGrid>
        <w:gridCol w:w="5384"/>
        <w:gridCol w:w="5385"/>
      </w:tblGrid>
      <w:tr w:rsidR="0060627E" w:rsidRPr="006A7164" w:rsidTr="0060627E">
        <w:trPr>
          <w:trHeight w:val="324"/>
        </w:trPr>
        <w:tc>
          <w:tcPr>
            <w:tcW w:w="2500" w:type="pct"/>
            <w:hideMark/>
          </w:tcPr>
          <w:p w:rsidR="0060627E" w:rsidRPr="006A7164" w:rsidRDefault="0060627E">
            <w:pPr>
              <w:pStyle w:val="ConsPlusNormal"/>
              <w:spacing w:line="276" w:lineRule="auto"/>
              <w:jc w:val="center"/>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Исполнитель</w:t>
            </w:r>
          </w:p>
        </w:tc>
        <w:tc>
          <w:tcPr>
            <w:tcW w:w="2500" w:type="pct"/>
            <w:hideMark/>
          </w:tcPr>
          <w:p w:rsidR="0060627E" w:rsidRPr="006A7164" w:rsidRDefault="0060627E">
            <w:pPr>
              <w:pStyle w:val="ConsPlusNormal"/>
              <w:spacing w:line="276" w:lineRule="auto"/>
              <w:jc w:val="center"/>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Заказчик</w:t>
            </w:r>
          </w:p>
        </w:tc>
      </w:tr>
      <w:tr w:rsidR="0060627E" w:rsidRPr="006A7164" w:rsidTr="0060627E">
        <w:trPr>
          <w:trHeight w:val="535"/>
        </w:trPr>
        <w:tc>
          <w:tcPr>
            <w:tcW w:w="2500" w:type="pct"/>
            <w:vMerge w:val="restart"/>
          </w:tcPr>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муниципальное бюджетное дошкольное образовательное учреждение – центр развития ребенка -</w:t>
            </w:r>
            <w:r w:rsidR="006A7164" w:rsidRPr="006A7164">
              <w:rPr>
                <w:rFonts w:ascii="Times New Roman" w:hAnsi="Times New Roman" w:cs="Times New Roman"/>
                <w:sz w:val="24"/>
                <w:szCs w:val="24"/>
                <w:lang w:eastAsia="en-US"/>
              </w:rPr>
              <w:t xml:space="preserve"> </w:t>
            </w:r>
            <w:r w:rsidRPr="006A7164">
              <w:rPr>
                <w:rFonts w:ascii="Times New Roman" w:hAnsi="Times New Roman" w:cs="Times New Roman"/>
                <w:sz w:val="24"/>
                <w:szCs w:val="24"/>
                <w:lang w:eastAsia="en-US"/>
              </w:rPr>
              <w:t>детский сад № 31 города Орла</w:t>
            </w:r>
          </w:p>
          <w:p w:rsidR="0060627E" w:rsidRPr="006A7164" w:rsidRDefault="0060627E">
            <w:pPr>
              <w:pStyle w:val="ConsPlusNormal"/>
              <w:spacing w:line="276" w:lineRule="auto"/>
              <w:outlineLvl w:val="1"/>
              <w:rPr>
                <w:rFonts w:ascii="Times New Roman" w:hAnsi="Times New Roman" w:cs="Times New Roman"/>
                <w:sz w:val="24"/>
                <w:szCs w:val="24"/>
                <w:lang w:eastAsia="en-US"/>
              </w:rPr>
            </w:pP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Адрес: 302025, г. Орел, ул. Московское шоссе, д.115</w:t>
            </w:r>
          </w:p>
          <w:p w:rsidR="0060627E" w:rsidRPr="006A7164" w:rsidRDefault="0060627E">
            <w:pPr>
              <w:pStyle w:val="ConsNormal0"/>
              <w:widowControl/>
              <w:spacing w:after="60" w:line="276" w:lineRule="auto"/>
              <w:ind w:right="0" w:firstLine="0"/>
              <w:jc w:val="both"/>
              <w:rPr>
                <w:rFonts w:ascii="Times New Roman" w:hAnsi="Times New Roman" w:cs="Times New Roman"/>
                <w:sz w:val="24"/>
                <w:szCs w:val="24"/>
              </w:rPr>
            </w:pPr>
            <w:r w:rsidRPr="006A7164">
              <w:rPr>
                <w:rFonts w:ascii="Times New Roman" w:hAnsi="Times New Roman" w:cs="Times New Roman"/>
                <w:sz w:val="24"/>
                <w:szCs w:val="24"/>
              </w:rPr>
              <w:t xml:space="preserve">Банковские реквизиты: </w:t>
            </w:r>
          </w:p>
          <w:p w:rsidR="0060627E" w:rsidRPr="006A7164" w:rsidRDefault="0060627E">
            <w:pPr>
              <w:suppressAutoHyphens/>
              <w:spacing w:line="240" w:lineRule="auto"/>
              <w:rPr>
                <w:rFonts w:ascii="Times New Roman" w:hAnsi="Times New Roman" w:cs="Times New Roman"/>
                <w:iCs/>
                <w:lang w:eastAsia="ar-SA"/>
              </w:rPr>
            </w:pPr>
            <w:r w:rsidRPr="006A7164">
              <w:rPr>
                <w:rFonts w:ascii="Times New Roman" w:hAnsi="Times New Roman" w:cs="Times New Roman"/>
                <w:iCs/>
                <w:lang w:eastAsia="ar-SA"/>
              </w:rPr>
              <w:t xml:space="preserve">ИНН 5751015803 КПП 575401001, </w:t>
            </w:r>
          </w:p>
          <w:p w:rsidR="0060627E" w:rsidRPr="006A7164" w:rsidRDefault="0060627E">
            <w:pPr>
              <w:suppressAutoHyphens/>
              <w:spacing w:line="240" w:lineRule="auto"/>
              <w:rPr>
                <w:rFonts w:ascii="Times New Roman" w:hAnsi="Times New Roman" w:cs="Times New Roman"/>
                <w:iCs/>
                <w:lang w:eastAsia="ar-SA"/>
              </w:rPr>
            </w:pPr>
            <w:r w:rsidRPr="006A7164">
              <w:rPr>
                <w:rFonts w:ascii="Times New Roman" w:hAnsi="Times New Roman" w:cs="Times New Roman"/>
                <w:iCs/>
                <w:lang w:eastAsia="ar-SA"/>
              </w:rPr>
              <w:t>Плательщик Финансовое управление администрации города Орла. Муниципальный бюджетный центр развития ребенка - детский сад № 31 (</w:t>
            </w:r>
            <w:proofErr w:type="spellStart"/>
            <w:r w:rsidRPr="006A7164">
              <w:rPr>
                <w:rFonts w:ascii="Times New Roman" w:hAnsi="Times New Roman" w:cs="Times New Roman"/>
                <w:iCs/>
                <w:lang w:eastAsia="ar-SA"/>
              </w:rPr>
              <w:t>л.сч</w:t>
            </w:r>
            <w:proofErr w:type="spellEnd"/>
            <w:r w:rsidRPr="006A7164">
              <w:rPr>
                <w:rFonts w:ascii="Times New Roman" w:hAnsi="Times New Roman" w:cs="Times New Roman"/>
                <w:iCs/>
                <w:lang w:eastAsia="ar-SA"/>
              </w:rPr>
              <w:t xml:space="preserve">. 20546Ц70440, </w:t>
            </w:r>
            <w:proofErr w:type="spellStart"/>
            <w:r w:rsidRPr="006A7164">
              <w:rPr>
                <w:rFonts w:ascii="Times New Roman" w:hAnsi="Times New Roman" w:cs="Times New Roman"/>
                <w:iCs/>
                <w:lang w:eastAsia="ar-SA"/>
              </w:rPr>
              <w:t>л.сч</w:t>
            </w:r>
            <w:proofErr w:type="spellEnd"/>
            <w:r w:rsidRPr="006A7164">
              <w:rPr>
                <w:rFonts w:ascii="Times New Roman" w:hAnsi="Times New Roman" w:cs="Times New Roman"/>
                <w:iCs/>
                <w:lang w:eastAsia="ar-SA"/>
              </w:rPr>
              <w:t>. 21546Ц70440)</w:t>
            </w:r>
          </w:p>
          <w:p w:rsidR="0060627E" w:rsidRPr="006A7164" w:rsidRDefault="0060627E">
            <w:pPr>
              <w:suppressAutoHyphens/>
              <w:spacing w:line="240" w:lineRule="auto"/>
              <w:rPr>
                <w:rFonts w:ascii="Times New Roman" w:hAnsi="Times New Roman" w:cs="Times New Roman"/>
                <w:iCs/>
                <w:lang w:eastAsia="ar-SA"/>
              </w:rPr>
            </w:pPr>
            <w:proofErr w:type="spellStart"/>
            <w:r w:rsidRPr="006A7164">
              <w:rPr>
                <w:rFonts w:ascii="Times New Roman" w:hAnsi="Times New Roman" w:cs="Times New Roman"/>
                <w:iCs/>
                <w:lang w:eastAsia="ar-SA"/>
              </w:rPr>
              <w:t>Сч</w:t>
            </w:r>
            <w:proofErr w:type="spellEnd"/>
            <w:r w:rsidRPr="006A7164">
              <w:rPr>
                <w:rFonts w:ascii="Times New Roman" w:hAnsi="Times New Roman" w:cs="Times New Roman"/>
                <w:iCs/>
                <w:lang w:eastAsia="ar-SA"/>
              </w:rPr>
              <w:t>. № 03234643547010005400</w:t>
            </w:r>
          </w:p>
          <w:p w:rsidR="0060627E" w:rsidRPr="006A7164" w:rsidRDefault="0060627E">
            <w:pPr>
              <w:suppressAutoHyphens/>
              <w:spacing w:line="240" w:lineRule="auto"/>
              <w:rPr>
                <w:rFonts w:ascii="Times New Roman" w:hAnsi="Times New Roman" w:cs="Times New Roman"/>
                <w:iCs/>
                <w:lang w:eastAsia="ar-SA"/>
              </w:rPr>
            </w:pPr>
            <w:r w:rsidRPr="006A7164">
              <w:rPr>
                <w:rFonts w:ascii="Times New Roman" w:hAnsi="Times New Roman" w:cs="Times New Roman"/>
                <w:iCs/>
                <w:lang w:eastAsia="ar-SA"/>
              </w:rPr>
              <w:t>Банк: Отделение Орел //УФК по Орловской области г. Орел</w:t>
            </w:r>
          </w:p>
          <w:p w:rsidR="0060627E" w:rsidRPr="006A7164" w:rsidRDefault="0060627E">
            <w:pPr>
              <w:pStyle w:val="ConsNormal0"/>
              <w:widowControl/>
              <w:spacing w:after="60" w:line="276" w:lineRule="auto"/>
              <w:ind w:right="0" w:firstLine="0"/>
              <w:rPr>
                <w:rFonts w:ascii="Times New Roman" w:hAnsi="Times New Roman" w:cs="Times New Roman"/>
                <w:sz w:val="24"/>
                <w:szCs w:val="24"/>
              </w:rPr>
            </w:pPr>
            <w:r w:rsidRPr="006A7164">
              <w:rPr>
                <w:rFonts w:ascii="Times New Roman" w:hAnsi="Times New Roman" w:cs="Times New Roman"/>
                <w:iCs/>
                <w:sz w:val="24"/>
                <w:szCs w:val="24"/>
                <w:lang w:eastAsia="ar-SA"/>
              </w:rPr>
              <w:t xml:space="preserve">БИК 015402901, </w:t>
            </w:r>
            <w:proofErr w:type="spellStart"/>
            <w:r w:rsidRPr="006A7164">
              <w:rPr>
                <w:rFonts w:ascii="Times New Roman" w:hAnsi="Times New Roman" w:cs="Times New Roman"/>
                <w:iCs/>
                <w:sz w:val="24"/>
                <w:szCs w:val="24"/>
                <w:lang w:eastAsia="ar-SA"/>
              </w:rPr>
              <w:t>кор.сч</w:t>
            </w:r>
            <w:proofErr w:type="spellEnd"/>
            <w:r w:rsidRPr="006A7164">
              <w:rPr>
                <w:rFonts w:ascii="Times New Roman" w:hAnsi="Times New Roman" w:cs="Times New Roman"/>
                <w:iCs/>
                <w:sz w:val="24"/>
                <w:szCs w:val="24"/>
                <w:lang w:eastAsia="ar-SA"/>
              </w:rPr>
              <w:t>. № 40102810545370000046</w:t>
            </w:r>
            <w:r w:rsidRPr="006A7164">
              <w:rPr>
                <w:rFonts w:ascii="Times New Roman" w:hAnsi="Times New Roman" w:cs="Times New Roman"/>
                <w:sz w:val="24"/>
                <w:szCs w:val="24"/>
              </w:rPr>
              <w:t xml:space="preserve">    </w:t>
            </w:r>
          </w:p>
          <w:p w:rsidR="0060627E" w:rsidRPr="006A7164" w:rsidRDefault="0060627E">
            <w:pPr>
              <w:pStyle w:val="ConsNormal0"/>
              <w:widowControl/>
              <w:spacing w:after="60" w:line="276" w:lineRule="auto"/>
              <w:ind w:right="0" w:firstLine="0"/>
              <w:jc w:val="both"/>
              <w:rPr>
                <w:rFonts w:ascii="Times New Roman" w:hAnsi="Times New Roman" w:cs="Times New Roman"/>
                <w:sz w:val="24"/>
                <w:szCs w:val="24"/>
              </w:rPr>
            </w:pPr>
            <w:r w:rsidRPr="006A7164">
              <w:rPr>
                <w:rFonts w:ascii="Times New Roman" w:hAnsi="Times New Roman" w:cs="Times New Roman"/>
                <w:sz w:val="24"/>
                <w:szCs w:val="24"/>
              </w:rPr>
              <w:t>00000000000000000130 – родительская плата</w:t>
            </w:r>
          </w:p>
          <w:p w:rsidR="0060627E" w:rsidRPr="006A7164" w:rsidRDefault="0060627E">
            <w:pPr>
              <w:pStyle w:val="a5"/>
              <w:spacing w:line="276" w:lineRule="auto"/>
              <w:ind w:firstLine="0"/>
              <w:rPr>
                <w:rFonts w:ascii="Times New Roman" w:hAnsi="Times New Roman" w:cs="Times New Roman"/>
                <w:szCs w:val="24"/>
              </w:rPr>
            </w:pPr>
            <w:r w:rsidRPr="006A7164">
              <w:rPr>
                <w:rFonts w:ascii="Times New Roman" w:hAnsi="Times New Roman" w:cs="Times New Roman"/>
                <w:szCs w:val="24"/>
              </w:rPr>
              <w:t>Номер телефона (факса):</w:t>
            </w:r>
          </w:p>
          <w:p w:rsidR="0060627E" w:rsidRPr="006A7164" w:rsidRDefault="0060627E">
            <w:pPr>
              <w:pStyle w:val="a7"/>
              <w:pBdr>
                <w:bottom w:val="single" w:sz="12" w:space="1" w:color="auto"/>
              </w:pBdr>
              <w:spacing w:line="276" w:lineRule="auto"/>
              <w:rPr>
                <w:rFonts w:ascii="Times New Roman" w:hAnsi="Times New Roman"/>
                <w:sz w:val="24"/>
                <w:szCs w:val="24"/>
                <w:lang w:val="en-US" w:eastAsia="en-US"/>
              </w:rPr>
            </w:pPr>
            <w:r w:rsidRPr="006A7164">
              <w:rPr>
                <w:rFonts w:ascii="Times New Roman" w:hAnsi="Times New Roman"/>
                <w:sz w:val="24"/>
                <w:szCs w:val="24"/>
                <w:lang w:val="en-US" w:eastAsia="en-US"/>
              </w:rPr>
              <w:t>8(4862)337095</w:t>
            </w:r>
          </w:p>
          <w:p w:rsidR="0060627E" w:rsidRPr="006A7164" w:rsidRDefault="0060627E">
            <w:pPr>
              <w:pStyle w:val="a7"/>
              <w:pBdr>
                <w:bottom w:val="single" w:sz="12" w:space="1" w:color="auto"/>
              </w:pBdr>
              <w:spacing w:line="276" w:lineRule="auto"/>
              <w:rPr>
                <w:rFonts w:ascii="Times New Roman" w:hAnsi="Times New Roman"/>
                <w:sz w:val="24"/>
                <w:szCs w:val="24"/>
                <w:lang w:val="en-US" w:eastAsia="en-US"/>
              </w:rPr>
            </w:pPr>
            <w:r w:rsidRPr="006A7164">
              <w:rPr>
                <w:rFonts w:ascii="Times New Roman" w:hAnsi="Times New Roman"/>
                <w:sz w:val="24"/>
                <w:szCs w:val="24"/>
                <w:lang w:val="en-US" w:eastAsia="en-US"/>
              </w:rPr>
              <w:t>E</w:t>
            </w:r>
            <w:r w:rsidRPr="006A7164">
              <w:rPr>
                <w:rFonts w:ascii="Times New Roman" w:hAnsi="Times New Roman"/>
                <w:sz w:val="24"/>
                <w:szCs w:val="24"/>
                <w:lang w:val="en-GB" w:eastAsia="en-US"/>
              </w:rPr>
              <w:t>-</w:t>
            </w:r>
            <w:r w:rsidRPr="006A7164">
              <w:rPr>
                <w:rFonts w:ascii="Times New Roman" w:hAnsi="Times New Roman"/>
                <w:sz w:val="24"/>
                <w:szCs w:val="24"/>
                <w:lang w:val="en-US" w:eastAsia="en-US"/>
              </w:rPr>
              <w:t>mail</w:t>
            </w:r>
            <w:r w:rsidRPr="006A7164">
              <w:rPr>
                <w:rFonts w:ascii="Times New Roman" w:hAnsi="Times New Roman"/>
                <w:sz w:val="24"/>
                <w:szCs w:val="24"/>
                <w:lang w:val="en-GB" w:eastAsia="en-US"/>
              </w:rPr>
              <w:t xml:space="preserve">:  </w:t>
            </w:r>
            <w:r w:rsidR="006A7164">
              <w:rPr>
                <w:rFonts w:ascii="Times New Roman" w:hAnsi="Times New Roman"/>
                <w:sz w:val="24"/>
                <w:szCs w:val="24"/>
                <w:lang w:val="en-US" w:eastAsia="en-US"/>
              </w:rPr>
              <w:t>oo_</w:t>
            </w:r>
            <w:r w:rsidRPr="006A7164">
              <w:rPr>
                <w:rFonts w:ascii="Times New Roman" w:hAnsi="Times New Roman"/>
                <w:sz w:val="24"/>
                <w:szCs w:val="24"/>
                <w:lang w:val="en-US" w:eastAsia="en-US"/>
              </w:rPr>
              <w:t>orel_ds31n@orel-region.ru</w:t>
            </w:r>
          </w:p>
          <w:p w:rsidR="0060627E" w:rsidRPr="006A7164" w:rsidRDefault="0060627E">
            <w:pPr>
              <w:pStyle w:val="a5"/>
              <w:spacing w:line="276" w:lineRule="auto"/>
              <w:ind w:firstLine="63"/>
              <w:rPr>
                <w:rFonts w:ascii="Times New Roman" w:hAnsi="Times New Roman" w:cs="Times New Roman"/>
                <w:szCs w:val="24"/>
                <w:lang w:val="en-US"/>
              </w:rPr>
            </w:pPr>
          </w:p>
          <w:p w:rsidR="0060627E" w:rsidRPr="006A7164" w:rsidRDefault="0060627E">
            <w:pPr>
              <w:pStyle w:val="a5"/>
              <w:spacing w:line="276" w:lineRule="auto"/>
              <w:ind w:firstLine="63"/>
              <w:rPr>
                <w:rFonts w:ascii="Times New Roman" w:hAnsi="Times New Roman" w:cs="Times New Roman"/>
                <w:szCs w:val="24"/>
              </w:rPr>
            </w:pPr>
            <w:r w:rsidRPr="006A7164">
              <w:rPr>
                <w:rFonts w:ascii="Times New Roman" w:hAnsi="Times New Roman" w:cs="Times New Roman"/>
                <w:szCs w:val="24"/>
              </w:rPr>
              <w:t>Заведующая                                      О.А. Теплова</w:t>
            </w:r>
          </w:p>
          <w:p w:rsidR="0060627E" w:rsidRPr="006A7164" w:rsidRDefault="0060627E">
            <w:pPr>
              <w:pStyle w:val="a5"/>
              <w:spacing w:line="276" w:lineRule="auto"/>
              <w:ind w:firstLine="63"/>
              <w:rPr>
                <w:rFonts w:ascii="Times New Roman" w:hAnsi="Times New Roman" w:cs="Times New Roman"/>
                <w:szCs w:val="24"/>
              </w:rPr>
            </w:pPr>
            <w:r w:rsidRPr="006A7164">
              <w:rPr>
                <w:rFonts w:ascii="Times New Roman" w:hAnsi="Times New Roman" w:cs="Times New Roman"/>
                <w:szCs w:val="24"/>
              </w:rPr>
              <w:t>М.П.</w:t>
            </w:r>
          </w:p>
        </w:tc>
        <w:tc>
          <w:tcPr>
            <w:tcW w:w="2500" w:type="pct"/>
            <w:hideMark/>
          </w:tcPr>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ФИО мать_______________________________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_________________________________________</w:t>
            </w:r>
          </w:p>
        </w:tc>
      </w:tr>
      <w:tr w:rsidR="0060627E" w:rsidRPr="006A7164" w:rsidTr="0060627E">
        <w:trPr>
          <w:trHeight w:val="5385"/>
        </w:trPr>
        <w:tc>
          <w:tcPr>
            <w:tcW w:w="0" w:type="auto"/>
            <w:vMerge/>
            <w:vAlign w:val="center"/>
            <w:hideMark/>
          </w:tcPr>
          <w:p w:rsidR="0060627E" w:rsidRPr="006A7164" w:rsidRDefault="0060627E">
            <w:pPr>
              <w:spacing w:after="0" w:line="240" w:lineRule="auto"/>
              <w:rPr>
                <w:rFonts w:ascii="Times New Roman" w:hAnsi="Times New Roman" w:cs="Times New Roman"/>
                <w:sz w:val="24"/>
                <w:szCs w:val="24"/>
              </w:rPr>
            </w:pPr>
          </w:p>
        </w:tc>
        <w:tc>
          <w:tcPr>
            <w:tcW w:w="2500" w:type="pct"/>
          </w:tcPr>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Паспортные данные 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________________________________________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________________________________________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Адрес места жительства, контактные телефоны:</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________________________________________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________________________________________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________________________________________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________________________________________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Подпись                                           Расшифровка</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ФИО отец_______________________________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________________________________________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Паспортные данные 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________________________________________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________________________________________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Адрес места жительства, контактные телефоны:</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________________________________________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________________________________________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________________________________________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________________________________________</w:t>
            </w: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Подпись                                             Расшифровка</w:t>
            </w:r>
          </w:p>
          <w:p w:rsidR="0060627E" w:rsidRPr="006A7164" w:rsidRDefault="0060627E">
            <w:pPr>
              <w:pStyle w:val="ConsPlusCell"/>
              <w:spacing w:line="276" w:lineRule="auto"/>
              <w:rPr>
                <w:rFonts w:ascii="Times New Roman" w:hAnsi="Times New Roman" w:cs="Times New Roman"/>
                <w:sz w:val="24"/>
                <w:szCs w:val="24"/>
                <w:lang w:eastAsia="en-US"/>
              </w:rPr>
            </w:pPr>
            <w:r w:rsidRPr="006A7164">
              <w:rPr>
                <w:rFonts w:ascii="Times New Roman" w:hAnsi="Times New Roman" w:cs="Times New Roman"/>
                <w:sz w:val="24"/>
                <w:szCs w:val="24"/>
                <w:lang w:eastAsia="en-US"/>
              </w:rPr>
              <w:t>Отметка о получении 2-го экземпляра Заказчиком</w:t>
            </w:r>
          </w:p>
          <w:p w:rsidR="0060627E" w:rsidRPr="006A7164" w:rsidRDefault="0060627E">
            <w:pPr>
              <w:pStyle w:val="ConsPlusNormal"/>
              <w:spacing w:line="276" w:lineRule="auto"/>
              <w:outlineLvl w:val="1"/>
              <w:rPr>
                <w:rFonts w:ascii="Times New Roman" w:hAnsi="Times New Roman" w:cs="Times New Roman"/>
                <w:sz w:val="24"/>
                <w:szCs w:val="24"/>
                <w:lang w:eastAsia="en-US"/>
              </w:rPr>
            </w:pPr>
          </w:p>
          <w:p w:rsidR="0060627E" w:rsidRPr="006A7164" w:rsidRDefault="0060627E">
            <w:pPr>
              <w:pStyle w:val="ConsPlusNormal"/>
              <w:spacing w:line="276" w:lineRule="auto"/>
              <w:outlineLvl w:val="1"/>
              <w:rPr>
                <w:rFonts w:ascii="Times New Roman" w:hAnsi="Times New Roman" w:cs="Times New Roman"/>
                <w:sz w:val="24"/>
                <w:szCs w:val="24"/>
                <w:lang w:eastAsia="en-US"/>
              </w:rPr>
            </w:pPr>
            <w:r w:rsidRPr="006A7164">
              <w:rPr>
                <w:rFonts w:ascii="Times New Roman" w:hAnsi="Times New Roman" w:cs="Times New Roman"/>
                <w:sz w:val="24"/>
                <w:szCs w:val="24"/>
                <w:lang w:eastAsia="en-US"/>
              </w:rPr>
              <w:t>_______________________________________</w:t>
            </w:r>
          </w:p>
          <w:p w:rsidR="0060627E" w:rsidRPr="006A7164" w:rsidRDefault="0060627E">
            <w:pPr>
              <w:pStyle w:val="ConsPlusCell"/>
              <w:spacing w:line="276" w:lineRule="auto"/>
              <w:jc w:val="right"/>
              <w:rPr>
                <w:rFonts w:ascii="Times New Roman" w:hAnsi="Times New Roman" w:cs="Times New Roman"/>
                <w:sz w:val="24"/>
                <w:szCs w:val="24"/>
                <w:lang w:eastAsia="en-US"/>
              </w:rPr>
            </w:pPr>
            <w:r w:rsidRPr="006A7164">
              <w:rPr>
                <w:rFonts w:ascii="Times New Roman" w:hAnsi="Times New Roman" w:cs="Times New Roman"/>
                <w:sz w:val="24"/>
                <w:szCs w:val="24"/>
                <w:lang w:eastAsia="en-US"/>
              </w:rPr>
              <w:t>Дата                                                  Подпись</w:t>
            </w:r>
          </w:p>
        </w:tc>
      </w:tr>
    </w:tbl>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pStyle w:val="ConsPlusNormal"/>
        <w:jc w:val="both"/>
        <w:rPr>
          <w:rFonts w:ascii="Times New Roman" w:hAnsi="Times New Roman" w:cs="Times New Roman"/>
          <w:sz w:val="28"/>
          <w:szCs w:val="28"/>
        </w:rPr>
      </w:pPr>
    </w:p>
    <w:p w:rsidR="0060627E" w:rsidRPr="006A7164" w:rsidRDefault="0060627E" w:rsidP="0060627E">
      <w:pPr>
        <w:rPr>
          <w:rFonts w:ascii="Times New Roman" w:hAnsi="Times New Roman" w:cs="Times New Roman"/>
        </w:rPr>
      </w:pPr>
    </w:p>
    <w:p w:rsidR="00134B9F" w:rsidRPr="006A7164" w:rsidRDefault="00134B9F">
      <w:pPr>
        <w:rPr>
          <w:rFonts w:ascii="Times New Roman" w:hAnsi="Times New Roman" w:cs="Times New Roman"/>
        </w:rPr>
      </w:pPr>
    </w:p>
    <w:sectPr w:rsidR="00134B9F" w:rsidRPr="006A7164" w:rsidSect="00DF4118">
      <w:pgSz w:w="11906" w:h="16838"/>
      <w:pgMar w:top="426"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37EC8"/>
    <w:multiLevelType w:val="hybridMultilevel"/>
    <w:tmpl w:val="46A6E3F6"/>
    <w:lvl w:ilvl="0" w:tplc="CA56D538">
      <w:start w:val="65535"/>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07"/>
    <w:rsid w:val="00134B9F"/>
    <w:rsid w:val="0060627E"/>
    <w:rsid w:val="006A7164"/>
    <w:rsid w:val="00781007"/>
    <w:rsid w:val="00AB400F"/>
    <w:rsid w:val="00DF4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0627E"/>
    <w:rPr>
      <w:color w:val="0000FF"/>
      <w:u w:val="single"/>
    </w:rPr>
  </w:style>
  <w:style w:type="character" w:customStyle="1" w:styleId="a4">
    <w:name w:val="Основной текст с отступом Знак"/>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Знак1 Знак1 Знак"/>
    <w:link w:val="a5"/>
    <w:locked/>
    <w:rsid w:val="0060627E"/>
    <w:rPr>
      <w:sz w:val="24"/>
    </w:rPr>
  </w:style>
  <w:style w:type="paragraph" w:styleId="a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Знак1 Знак1"/>
    <w:basedOn w:val="a"/>
    <w:link w:val="a4"/>
    <w:unhideWhenUsed/>
    <w:rsid w:val="0060627E"/>
    <w:pPr>
      <w:spacing w:before="60" w:after="0" w:line="240" w:lineRule="auto"/>
      <w:ind w:firstLine="851"/>
      <w:jc w:val="both"/>
    </w:pPr>
    <w:rPr>
      <w:sz w:val="24"/>
    </w:rPr>
  </w:style>
  <w:style w:type="character" w:customStyle="1" w:styleId="1">
    <w:name w:val="Основной текст с отступом Знак1"/>
    <w:basedOn w:val="a0"/>
    <w:uiPriority w:val="99"/>
    <w:semiHidden/>
    <w:rsid w:val="0060627E"/>
  </w:style>
  <w:style w:type="character" w:customStyle="1" w:styleId="a6">
    <w:name w:val="Без интервала Знак"/>
    <w:link w:val="a7"/>
    <w:uiPriority w:val="1"/>
    <w:locked/>
    <w:rsid w:val="0060627E"/>
    <w:rPr>
      <w:rFonts w:ascii="Calibri" w:eastAsia="Times New Roman" w:hAnsi="Calibri" w:cs="Times New Roman"/>
      <w:lang w:eastAsia="ru-RU"/>
    </w:rPr>
  </w:style>
  <w:style w:type="paragraph" w:styleId="a7">
    <w:name w:val="No Spacing"/>
    <w:link w:val="a6"/>
    <w:uiPriority w:val="1"/>
    <w:qFormat/>
    <w:rsid w:val="0060627E"/>
    <w:pPr>
      <w:spacing w:after="0" w:line="240" w:lineRule="auto"/>
    </w:pPr>
    <w:rPr>
      <w:rFonts w:ascii="Calibri" w:eastAsia="Times New Roman" w:hAnsi="Calibri" w:cs="Times New Roman"/>
      <w:lang w:eastAsia="ru-RU"/>
    </w:rPr>
  </w:style>
  <w:style w:type="paragraph" w:customStyle="1" w:styleId="ConsPlusNormal">
    <w:name w:val="ConsPlusNormal"/>
    <w:rsid w:val="006062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062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62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Normal">
    <w:name w:val="ConsNormal Знак"/>
    <w:link w:val="ConsNormal0"/>
    <w:locked/>
    <w:rsid w:val="0060627E"/>
    <w:rPr>
      <w:rFonts w:ascii="Arial" w:hAnsi="Arial" w:cs="Arial"/>
    </w:rPr>
  </w:style>
  <w:style w:type="paragraph" w:customStyle="1" w:styleId="ConsNormal0">
    <w:name w:val="ConsNormal"/>
    <w:link w:val="ConsNormal"/>
    <w:rsid w:val="0060627E"/>
    <w:pPr>
      <w:widowControl w:val="0"/>
      <w:autoSpaceDE w:val="0"/>
      <w:autoSpaceDN w:val="0"/>
      <w:adjustRightInd w:val="0"/>
      <w:spacing w:after="0" w:line="240" w:lineRule="auto"/>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0627E"/>
    <w:rPr>
      <w:color w:val="0000FF"/>
      <w:u w:val="single"/>
    </w:rPr>
  </w:style>
  <w:style w:type="character" w:customStyle="1" w:styleId="a4">
    <w:name w:val="Основной текст с отступом Знак"/>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Знак1 Знак1 Знак"/>
    <w:link w:val="a5"/>
    <w:locked/>
    <w:rsid w:val="0060627E"/>
    <w:rPr>
      <w:sz w:val="24"/>
    </w:rPr>
  </w:style>
  <w:style w:type="paragraph" w:styleId="a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Знак1 Знак1"/>
    <w:basedOn w:val="a"/>
    <w:link w:val="a4"/>
    <w:unhideWhenUsed/>
    <w:rsid w:val="0060627E"/>
    <w:pPr>
      <w:spacing w:before="60" w:after="0" w:line="240" w:lineRule="auto"/>
      <w:ind w:firstLine="851"/>
      <w:jc w:val="both"/>
    </w:pPr>
    <w:rPr>
      <w:sz w:val="24"/>
    </w:rPr>
  </w:style>
  <w:style w:type="character" w:customStyle="1" w:styleId="1">
    <w:name w:val="Основной текст с отступом Знак1"/>
    <w:basedOn w:val="a0"/>
    <w:uiPriority w:val="99"/>
    <w:semiHidden/>
    <w:rsid w:val="0060627E"/>
  </w:style>
  <w:style w:type="character" w:customStyle="1" w:styleId="a6">
    <w:name w:val="Без интервала Знак"/>
    <w:link w:val="a7"/>
    <w:uiPriority w:val="1"/>
    <w:locked/>
    <w:rsid w:val="0060627E"/>
    <w:rPr>
      <w:rFonts w:ascii="Calibri" w:eastAsia="Times New Roman" w:hAnsi="Calibri" w:cs="Times New Roman"/>
      <w:lang w:eastAsia="ru-RU"/>
    </w:rPr>
  </w:style>
  <w:style w:type="paragraph" w:styleId="a7">
    <w:name w:val="No Spacing"/>
    <w:link w:val="a6"/>
    <w:uiPriority w:val="1"/>
    <w:qFormat/>
    <w:rsid w:val="0060627E"/>
    <w:pPr>
      <w:spacing w:after="0" w:line="240" w:lineRule="auto"/>
    </w:pPr>
    <w:rPr>
      <w:rFonts w:ascii="Calibri" w:eastAsia="Times New Roman" w:hAnsi="Calibri" w:cs="Times New Roman"/>
      <w:lang w:eastAsia="ru-RU"/>
    </w:rPr>
  </w:style>
  <w:style w:type="paragraph" w:customStyle="1" w:styleId="ConsPlusNormal">
    <w:name w:val="ConsPlusNormal"/>
    <w:rsid w:val="006062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062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62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Normal">
    <w:name w:val="ConsNormal Знак"/>
    <w:link w:val="ConsNormal0"/>
    <w:locked/>
    <w:rsid w:val="0060627E"/>
    <w:rPr>
      <w:rFonts w:ascii="Arial" w:hAnsi="Arial" w:cs="Arial"/>
    </w:rPr>
  </w:style>
  <w:style w:type="paragraph" w:customStyle="1" w:styleId="ConsNormal0">
    <w:name w:val="ConsNormal"/>
    <w:link w:val="ConsNormal"/>
    <w:rsid w:val="0060627E"/>
    <w:pPr>
      <w:widowControl w:val="0"/>
      <w:autoSpaceDE w:val="0"/>
      <w:autoSpaceDN w:val="0"/>
      <w:adjustRightInd w:val="0"/>
      <w:spacing w:after="0" w:line="240" w:lineRule="auto"/>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69993">
      <w:bodyDiv w:val="1"/>
      <w:marLeft w:val="0"/>
      <w:marRight w:val="0"/>
      <w:marTop w:val="0"/>
      <w:marBottom w:val="0"/>
      <w:divBdr>
        <w:top w:val="none" w:sz="0" w:space="0" w:color="auto"/>
        <w:left w:val="none" w:sz="0" w:space="0" w:color="auto"/>
        <w:bottom w:val="none" w:sz="0" w:space="0" w:color="auto"/>
        <w:right w:val="none" w:sz="0" w:space="0" w:color="auto"/>
      </w:divBdr>
    </w:div>
    <w:div w:id="17266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6;&#1072;&#1073;&#1086;&#1095;&#1080;&#1081;%20&#1089;&#1090;&#1086;&#1083;\&#1076;&#1086;&#1075;&#1086;&#1074;&#1086;&#1088;%20&#1089;%20&#1088;&#1086;&#1076;&#1080;&#1090;&#1077;&#1083;&#1103;&#1084;&#1080;%202014&#1075;..doc" TargetMode="External"/><Relationship Id="rId3" Type="http://schemas.microsoft.com/office/2007/relationships/stylesWithEffects" Target="stylesWithEffects.xml"/><Relationship Id="rId7" Type="http://schemas.openxmlformats.org/officeDocument/2006/relationships/hyperlink" Target="file:///C:\Documents%20and%20Settings\User\&#1056;&#1072;&#1073;&#1086;&#1095;&#1080;&#1081;%20&#1089;&#1090;&#1086;&#1083;\&#1076;&#1086;&#1075;&#1086;&#1074;&#1086;&#1088;%20&#1089;%20&#1088;&#1086;&#1076;&#1080;&#1090;&#1077;&#1083;&#1103;&#1084;&#1080;%202014&#107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1056;&#1072;&#1073;&#1086;&#1095;&#1080;&#1081;%20&#1089;&#1090;&#1086;&#1083;\&#1076;&#1086;&#1075;&#1086;&#1074;&#1086;&#1088;%20&#1089;%20&#1088;&#1086;&#1076;&#1080;&#1090;&#1077;&#1083;&#1103;&#1084;&#1080;%202014&#1075;..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User\&#1056;&#1072;&#1073;&#1086;&#1095;&#1080;&#1081;%20&#1089;&#1090;&#1086;&#1083;\&#1076;&#1086;&#1075;&#1086;&#1074;&#1086;&#1088;%20&#1089;%20&#1088;&#1086;&#1076;&#1080;&#1090;&#1077;&#1083;&#1103;&#1084;&#1080;%202014&#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4070</Words>
  <Characters>23204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2024-04-19T06:51:00Z</dcterms:created>
  <dcterms:modified xsi:type="dcterms:W3CDTF">2024-04-19T07:16:00Z</dcterms:modified>
</cp:coreProperties>
</file>